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8138F" w14:textId="24F588DB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="00E246E0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31333682" w14:textId="77777777" w:rsidR="00743264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769D02D9" w14:textId="77777777" w:rsidR="00CC7DFA" w:rsidRDefault="00CC7DFA" w:rsidP="00E85059">
      <w:pPr>
        <w:jc w:val="center"/>
        <w:rPr>
          <w:rFonts w:cstheme="minorHAnsi"/>
          <w:b/>
          <w:sz w:val="28"/>
        </w:rPr>
      </w:pPr>
    </w:p>
    <w:p w14:paraId="24ED3A6F" w14:textId="47358115" w:rsidR="00D17775" w:rsidRPr="00E85059" w:rsidRDefault="00CC7DFA" w:rsidP="00E85059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noProof/>
          <w:sz w:val="28"/>
          <w:lang w:eastAsia="sk-SK"/>
        </w:rPr>
        <w:drawing>
          <wp:inline distT="0" distB="0" distL="0" distR="0" wp14:anchorId="6DFDAB4B" wp14:editId="37A15E66">
            <wp:extent cx="1347862" cy="654050"/>
            <wp:effectExtent l="0" t="0" r="0" b="0"/>
            <wp:docPr id="575939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348" cy="655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E76EB2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388E693F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4A6873C6" w14:textId="77777777"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14:paraId="242E3D43" w14:textId="77777777" w:rsidR="0057281A" w:rsidRPr="00E85059" w:rsidRDefault="0057281A" w:rsidP="00E85059">
      <w:pPr>
        <w:rPr>
          <w:rFonts w:cstheme="minorHAnsi"/>
          <w:b/>
          <w:sz w:val="40"/>
        </w:rPr>
      </w:pPr>
    </w:p>
    <w:p w14:paraId="1CF0EE03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61E7A52E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</w:r>
      <w:r w:rsidR="00210879">
        <w:rPr>
          <w:rFonts w:cstheme="minorHAnsi"/>
          <w:b/>
          <w:sz w:val="40"/>
        </w:rPr>
        <w:t>Umenie a kultúra</w:t>
      </w:r>
    </w:p>
    <w:p w14:paraId="0EB8C97A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Predmet:</w:t>
      </w:r>
      <w:r w:rsidRPr="00E85059">
        <w:rPr>
          <w:rFonts w:cstheme="minorHAnsi"/>
          <w:b/>
          <w:sz w:val="40"/>
        </w:rPr>
        <w:tab/>
      </w:r>
      <w:r w:rsidR="00210879">
        <w:rPr>
          <w:rFonts w:cstheme="minorHAnsi"/>
          <w:b/>
          <w:sz w:val="40"/>
        </w:rPr>
        <w:t>VÝTVARNÁ VÝCHOVA</w:t>
      </w:r>
    </w:p>
    <w:p w14:paraId="62161925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ISCED 2</w:t>
      </w:r>
    </w:p>
    <w:p w14:paraId="04CF99C1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E03A55">
        <w:rPr>
          <w:rFonts w:cstheme="minorHAnsi"/>
          <w:b/>
          <w:sz w:val="40"/>
        </w:rPr>
        <w:t>9</w:t>
      </w:r>
      <w:r w:rsidR="00210879">
        <w:rPr>
          <w:rFonts w:cstheme="minorHAnsi"/>
          <w:b/>
          <w:sz w:val="40"/>
        </w:rPr>
        <w:t>. ročník</w:t>
      </w:r>
    </w:p>
    <w:p w14:paraId="2B4A3783" w14:textId="43906855" w:rsidR="0057281A" w:rsidRPr="00E85059" w:rsidRDefault="0057281A" w:rsidP="00E03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Počet hodín:</w:t>
      </w:r>
      <w:r w:rsidRPr="00E85059">
        <w:rPr>
          <w:rFonts w:cstheme="minorHAnsi"/>
          <w:b/>
          <w:sz w:val="40"/>
        </w:rPr>
        <w:tab/>
      </w:r>
      <w:r w:rsidR="0095643A" w:rsidRPr="0095643A">
        <w:rPr>
          <w:rFonts w:cstheme="minorHAnsi"/>
          <w:b/>
          <w:sz w:val="40"/>
        </w:rPr>
        <w:t>33 hodín</w:t>
      </w:r>
      <w:r w:rsidR="00E0352F">
        <w:rPr>
          <w:rFonts w:cstheme="minorHAnsi"/>
          <w:b/>
          <w:sz w:val="40"/>
        </w:rPr>
        <w:t xml:space="preserve"> (1 hodina                               týždenne)</w:t>
      </w:r>
    </w:p>
    <w:p w14:paraId="5940717B" w14:textId="7AE74F29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9E79E5">
        <w:rPr>
          <w:rFonts w:cstheme="minorHAnsi"/>
          <w:b/>
          <w:sz w:val="40"/>
        </w:rPr>
        <w:t>202</w:t>
      </w:r>
      <w:r w:rsidR="00A83894">
        <w:rPr>
          <w:rFonts w:cstheme="minorHAnsi"/>
          <w:b/>
          <w:sz w:val="40"/>
        </w:rPr>
        <w:t>6</w:t>
      </w:r>
      <w:r w:rsidR="00423F36" w:rsidRPr="00E85059">
        <w:rPr>
          <w:rFonts w:cstheme="minorHAnsi"/>
          <w:b/>
          <w:sz w:val="40"/>
        </w:rPr>
        <w:t>/20</w:t>
      </w:r>
      <w:r w:rsidR="00E03A55">
        <w:rPr>
          <w:rFonts w:cstheme="minorHAnsi"/>
          <w:b/>
          <w:sz w:val="40"/>
        </w:rPr>
        <w:t>2</w:t>
      </w:r>
      <w:r w:rsidR="00A83894">
        <w:rPr>
          <w:rFonts w:cstheme="minorHAnsi"/>
          <w:b/>
          <w:sz w:val="40"/>
        </w:rPr>
        <w:t>7</w:t>
      </w:r>
    </w:p>
    <w:p w14:paraId="7A7D4867" w14:textId="77777777" w:rsidR="00CC7DFA" w:rsidRDefault="00CC7DF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184E742C" w14:textId="6AA5ECE0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lastRenderedPageBreak/>
        <w:drawing>
          <wp:anchor distT="0" distB="0" distL="114300" distR="114300" simplePos="0" relativeHeight="251661312" behindDoc="0" locked="0" layoutInCell="1" allowOverlap="1" wp14:anchorId="1075F131" wp14:editId="17B28E9D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4CB7276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5BF2CE5D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0CE3BA27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17692105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29CCD0F3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3178C103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0091558D" w14:textId="77777777" w:rsidR="007C1272" w:rsidRPr="00E85059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628BC44F" w14:textId="77777777" w:rsidR="00210879" w:rsidRPr="00210879" w:rsidRDefault="00210879" w:rsidP="0021087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210879">
        <w:rPr>
          <w:rFonts w:asciiTheme="minorHAnsi" w:hAnsiTheme="minorHAnsi" w:cstheme="minorHAnsi"/>
          <w:sz w:val="23"/>
          <w:szCs w:val="23"/>
        </w:rPr>
        <w:tab/>
      </w:r>
      <w:r w:rsidRPr="00210879">
        <w:rPr>
          <w:rFonts w:asciiTheme="minorHAnsi" w:hAnsiTheme="minorHAnsi" w:cstheme="minorHAnsi"/>
        </w:rPr>
        <w:t xml:space="preserve">Výtvarná výchova je predmet, na ktorom žiaci prostredníctvom výtvarných činností spoznávajú vyjadrovacie prostriedky vizuálnych umení (kresby, maľby, plastiky, fotografie, dizajnu, architektúry, videa a filmu). Všetky ostatné didaktické formy ako používanie učebnice, edukačných materiálov, premietanie filmov a podobne sú len doplnkovými aktivitami (v rámci motivácie alebo následných ukážok, diskusií). </w:t>
      </w:r>
    </w:p>
    <w:p w14:paraId="26F6EC7C" w14:textId="77777777" w:rsidR="00210879" w:rsidRPr="00210879" w:rsidRDefault="00210879" w:rsidP="0021087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69DB118F" w14:textId="77777777" w:rsidR="00210879" w:rsidRPr="00210879" w:rsidRDefault="00210879" w:rsidP="0021087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210879">
        <w:rPr>
          <w:rFonts w:cstheme="minorHAnsi"/>
          <w:sz w:val="24"/>
          <w:szCs w:val="24"/>
        </w:rPr>
        <w:t xml:space="preserve">Ťažiskom je práca žiakov s výtvarnými materiálmi, technikami a nástrojmi (od ceruzky až po fotoaparát a počítač). Zahŕňa tvorbu od vymyslenia nápadu (čo chcú žiaci vytvoriť), cez nachádzanie formy (ako to vyjadriť), až po realizáciu (schopnosť previesť nápad a formu v materiáli prostredníctvom výtvarnej techniky). Prostredníctvom tohto procesu sa jednak zvyšuje gramotnosť žiakov – schopnosť rozumieť vizuálnym znakom na základe vlastnej skúsenosti, jednak sú uvádzaní do znalosti rôznych foriem súčasnej vizuálnej kultúry i kultúrnej tradície. Žiaci touto formou získavajú dôležité kompetencie porozumenia reklame, filmu a videu, dizajnu, architektúre; fotografiám obrazom a objektom, ktoré ich obklopujú a vytvárajú ich „obraz sveta“. </w:t>
      </w:r>
    </w:p>
    <w:p w14:paraId="143D83DA" w14:textId="77777777" w:rsidR="00210879" w:rsidRDefault="00210879" w:rsidP="00210879">
      <w:pPr>
        <w:spacing w:after="0" w:line="276" w:lineRule="auto"/>
        <w:ind w:firstLine="708"/>
        <w:jc w:val="both"/>
        <w:rPr>
          <w:sz w:val="23"/>
          <w:szCs w:val="23"/>
        </w:rPr>
      </w:pPr>
    </w:p>
    <w:p w14:paraId="16F80110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434D8580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10074C4E" w14:textId="77777777" w:rsidR="00210879" w:rsidRPr="00A34197" w:rsidRDefault="00210879" w:rsidP="00A34197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030706C9" w14:textId="77777777" w:rsidR="00A34197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  <w:r w:rsidRPr="00A34197">
        <w:rPr>
          <w:rFonts w:asciiTheme="minorHAnsi" w:hAnsiTheme="minorHAnsi" w:cstheme="minorHAnsi"/>
          <w:b/>
        </w:rPr>
        <w:t xml:space="preserve">HLAVNÝ CIEĽ PREDMETU </w:t>
      </w:r>
    </w:p>
    <w:p w14:paraId="3F9BF435" w14:textId="77777777" w:rsidR="00A34197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Žiaci sú prostredníctvom aktívnych činností uvádzaní do vizuálnej kultúry a komunikácie – na úrovni poznania i vlastného vyjadrovania. </w:t>
      </w:r>
    </w:p>
    <w:p w14:paraId="5CF46F05" w14:textId="77777777" w:rsidR="00A34197" w:rsidRPr="00A34197" w:rsidRDefault="00A34197" w:rsidP="00A34197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853F486" w14:textId="77777777" w:rsidR="00210879" w:rsidRPr="00A34197" w:rsidRDefault="00210879" w:rsidP="00A34197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  <w:r w:rsidRPr="00A34197">
        <w:rPr>
          <w:rFonts w:asciiTheme="minorHAnsi" w:hAnsiTheme="minorHAnsi" w:cstheme="minorHAnsi"/>
          <w:b/>
        </w:rPr>
        <w:t xml:space="preserve">Žiaci </w:t>
      </w:r>
    </w:p>
    <w:p w14:paraId="37D88D20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spoznávajú vyjadrovacie prostriedky vizuálnych umení – výtvarného umenia, fotografie, dizajnu, architektúry, videa a filmu, rozumejú im a získavajú základnú gramotnosť v ich používaní, </w:t>
      </w:r>
    </w:p>
    <w:p w14:paraId="09AAD34E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rozvíjajú si pozorovacie schopnosti, schopnosti reagovať na vizuálne podnety a výtvarne ich spracovávať, </w:t>
      </w:r>
    </w:p>
    <w:p w14:paraId="7979002B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rozvíjajú tvorbu vlastných myšlienkových konceptov a ich formálnu a technickú realizáciu, </w:t>
      </w:r>
    </w:p>
    <w:p w14:paraId="3208719A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spoznajú a slovne pomenujú (výraz), formu, námet umeleckých diel a svoj zážitok z nich výtvarne interpretujú, </w:t>
      </w:r>
    </w:p>
    <w:p w14:paraId="08FADDB7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after="183"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poznávajú vybrané typické diela vizuálnej kultúry, reprezentujúce smery moderného a súčasného umenia a historické slohy, </w:t>
      </w:r>
    </w:p>
    <w:p w14:paraId="1B1874DF" w14:textId="77777777" w:rsidR="00210879" w:rsidRPr="00A34197" w:rsidRDefault="00210879" w:rsidP="00A34197">
      <w:pPr>
        <w:pStyle w:val="Default"/>
        <w:numPr>
          <w:ilvl w:val="0"/>
          <w:numId w:val="18"/>
        </w:numPr>
        <w:spacing w:line="276" w:lineRule="auto"/>
        <w:rPr>
          <w:rFonts w:asciiTheme="minorHAnsi" w:hAnsiTheme="minorHAnsi" w:cstheme="minorHAnsi"/>
        </w:rPr>
      </w:pPr>
      <w:r w:rsidRPr="00A34197">
        <w:rPr>
          <w:rFonts w:asciiTheme="minorHAnsi" w:hAnsiTheme="minorHAnsi" w:cstheme="minorHAnsi"/>
        </w:rPr>
        <w:t xml:space="preserve">osvojujú si primerané kultúrne postoje, názory a hodnotové kritériá; cez zážitky aktívneho vyjadrovania a vnímania umeleckých diel sú uvádzaní do poznávania hodnôt umenia a kultúry – vo vzťahu k tradícií a na úrovni aktuálneho myslenia a interpretácie. </w:t>
      </w:r>
    </w:p>
    <w:p w14:paraId="14485C1E" w14:textId="77777777" w:rsidR="0098454A" w:rsidRDefault="0098454A" w:rsidP="00A34197">
      <w:pPr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14:paraId="37029ADA" w14:textId="77777777" w:rsidR="00E84B45" w:rsidRPr="00A34197" w:rsidRDefault="00E84B45" w:rsidP="00A34197">
      <w:pPr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14:paraId="79FB809F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0825563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63129A18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5BAE7078" w14:textId="77777777" w:rsidR="002F7CFC" w:rsidRPr="00EE71D8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3"/>
          <w:szCs w:val="23"/>
        </w:rPr>
      </w:pPr>
      <w:r w:rsidRPr="00EE71D8">
        <w:rPr>
          <w:rFonts w:cstheme="minorHAnsi"/>
          <w:b/>
          <w:bCs/>
          <w:sz w:val="23"/>
          <w:szCs w:val="23"/>
        </w:rPr>
        <w:t>Výtvarné vyjadrovacie prostriedky</w:t>
      </w:r>
      <w:r w:rsidR="008509A9">
        <w:rPr>
          <w:rFonts w:eastAsia="Calibri" w:cstheme="minorHAnsi"/>
          <w:sz w:val="23"/>
          <w:szCs w:val="23"/>
        </w:rPr>
        <w:t xml:space="preserve">– </w:t>
      </w:r>
      <w:r w:rsidR="007435A1">
        <w:rPr>
          <w:rFonts w:eastAsia="Calibri" w:cstheme="minorHAnsi"/>
          <w:b/>
          <w:sz w:val="23"/>
          <w:szCs w:val="23"/>
        </w:rPr>
        <w:t>3</w:t>
      </w:r>
      <w:r w:rsidR="008509A9">
        <w:rPr>
          <w:rFonts w:eastAsia="Calibri" w:cstheme="minorHAnsi"/>
          <w:sz w:val="23"/>
          <w:szCs w:val="23"/>
        </w:rPr>
        <w:t xml:space="preserve"> h</w:t>
      </w:r>
    </w:p>
    <w:p w14:paraId="4E1D9F0F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616BD8C4" w14:textId="77777777" w:rsidR="002F7CFC" w:rsidRPr="000E5F6F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ab/>
      </w:r>
      <w:r w:rsidR="000E5F6F" w:rsidRPr="000E5F6F">
        <w:rPr>
          <w:rFonts w:asciiTheme="minorHAnsi" w:hAnsiTheme="minorHAnsi"/>
        </w:rPr>
        <w:t>Konfrontácia rôznych štýlov moderného alebo predmoderného umenia (obraz maľovaný rôznymi štýlmi a rukopismi zvo</w:t>
      </w:r>
      <w:r w:rsidR="000E5F6F">
        <w:rPr>
          <w:rFonts w:asciiTheme="minorHAnsi" w:hAnsiTheme="minorHAnsi"/>
        </w:rPr>
        <w:t>lenými podľa ukážok); vybrané „izmy“ moderného umenia;</w:t>
      </w:r>
      <w:r w:rsidR="000E5F6F" w:rsidRPr="000E5F6F">
        <w:rPr>
          <w:rFonts w:asciiTheme="minorHAnsi" w:hAnsiTheme="minorHAnsi"/>
        </w:rPr>
        <w:t xml:space="preserve"> maľba vybraných predmoderných slohov; výber, kombinácia, syntéza, komponovanie a porovnanie formálnych a výrazových vlastností rôznych štýlov. </w:t>
      </w:r>
    </w:p>
    <w:p w14:paraId="0167BAA3" w14:textId="77777777" w:rsidR="002F7CFC" w:rsidRPr="000E5F6F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036FB41E" w14:textId="77777777" w:rsidR="002F7CFC" w:rsidRPr="000E5F6F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E5F6F">
        <w:rPr>
          <w:rFonts w:asciiTheme="minorHAnsi" w:hAnsiTheme="minorHAnsi" w:cstheme="minorHAnsi"/>
          <w:b/>
          <w:bCs/>
        </w:rPr>
        <w:t xml:space="preserve">Žiak na konci </w:t>
      </w:r>
      <w:r w:rsidR="000E5F6F">
        <w:rPr>
          <w:rFonts w:asciiTheme="minorHAnsi" w:hAnsiTheme="minorHAnsi" w:cstheme="minorHAnsi"/>
          <w:b/>
          <w:bCs/>
        </w:rPr>
        <w:t>9</w:t>
      </w:r>
      <w:r w:rsidRPr="000E5F6F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6F5D9F84" w14:textId="77777777" w:rsidR="002F7CFC" w:rsidRPr="000E5F6F" w:rsidRDefault="000E5F6F" w:rsidP="002F7CFC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0E5F6F">
        <w:rPr>
          <w:rFonts w:asciiTheme="minorHAnsi" w:hAnsiTheme="minorHAnsi"/>
        </w:rPr>
        <w:t>kombinovať rôzne vybrané štýly výtvarného vyjadrovania v jednom obraze.</w:t>
      </w:r>
    </w:p>
    <w:p w14:paraId="75BD6E43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F3C0316" w14:textId="77777777" w:rsidR="002F7CFC" w:rsidRPr="00EE71D8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3"/>
          <w:szCs w:val="23"/>
        </w:rPr>
      </w:pPr>
      <w:r w:rsidRPr="00EE71D8">
        <w:rPr>
          <w:rFonts w:cstheme="minorHAnsi"/>
          <w:b/>
          <w:bCs/>
          <w:sz w:val="23"/>
          <w:szCs w:val="23"/>
        </w:rPr>
        <w:lastRenderedPageBreak/>
        <w:t xml:space="preserve">Možnosti zobrazovania videného sveta </w:t>
      </w:r>
      <w:r w:rsidR="008509A9">
        <w:rPr>
          <w:rFonts w:cstheme="minorHAnsi"/>
          <w:b/>
          <w:bCs/>
          <w:sz w:val="23"/>
          <w:szCs w:val="23"/>
        </w:rPr>
        <w:t xml:space="preserve">– </w:t>
      </w:r>
      <w:r w:rsidR="007435A1">
        <w:rPr>
          <w:rFonts w:cstheme="minorHAnsi"/>
          <w:b/>
          <w:bCs/>
          <w:sz w:val="23"/>
          <w:szCs w:val="23"/>
        </w:rPr>
        <w:t>4</w:t>
      </w:r>
      <w:r w:rsidR="008509A9" w:rsidRPr="008509A9">
        <w:rPr>
          <w:rFonts w:cstheme="minorHAnsi"/>
          <w:bCs/>
          <w:sz w:val="23"/>
          <w:szCs w:val="23"/>
        </w:rPr>
        <w:t>h</w:t>
      </w:r>
    </w:p>
    <w:p w14:paraId="3C4F61D9" w14:textId="77777777" w:rsidR="002F7CFC" w:rsidRPr="000E5F6F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C69893D" w14:textId="77777777" w:rsidR="002F7CFC" w:rsidRPr="000E5F6F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E5F6F">
        <w:rPr>
          <w:rFonts w:asciiTheme="minorHAnsi" w:hAnsiTheme="minorHAnsi" w:cstheme="minorHAnsi"/>
        </w:rPr>
        <w:tab/>
      </w:r>
      <w:r w:rsidR="000E5F6F" w:rsidRPr="000E5F6F">
        <w:rPr>
          <w:rFonts w:asciiTheme="minorHAnsi" w:hAnsiTheme="minorHAnsi"/>
        </w:rPr>
        <w:t>Doplnenie časti reprodukcie (fotografie) kresbou (maľbou); dôraz na približné napodobenie štýlu, výrazu a proporcií v doplnenej časti „rekonštrukcia“ – tónovanie plastickosti (reštaurovanie chýbajúcej časti).</w:t>
      </w:r>
    </w:p>
    <w:p w14:paraId="07C2C6F9" w14:textId="77777777" w:rsidR="002F7CFC" w:rsidRPr="000E5F6F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565801D1" w14:textId="77777777" w:rsidR="002F7CFC" w:rsidRPr="000E5F6F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E5F6F">
        <w:rPr>
          <w:rFonts w:asciiTheme="minorHAnsi" w:hAnsiTheme="minorHAnsi" w:cstheme="minorHAnsi"/>
          <w:b/>
          <w:bCs/>
        </w:rPr>
        <w:t xml:space="preserve">Žiak na konci </w:t>
      </w:r>
      <w:r w:rsidR="000E5F6F" w:rsidRPr="000E5F6F">
        <w:rPr>
          <w:rFonts w:asciiTheme="minorHAnsi" w:hAnsiTheme="minorHAnsi" w:cstheme="minorHAnsi"/>
          <w:b/>
          <w:bCs/>
        </w:rPr>
        <w:t>9</w:t>
      </w:r>
      <w:r w:rsidRPr="000E5F6F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094A9415" w14:textId="77777777" w:rsidR="002F7CFC" w:rsidRPr="000E5F6F" w:rsidRDefault="000E5F6F" w:rsidP="002F7CFC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0E5F6F">
        <w:rPr>
          <w:rFonts w:asciiTheme="minorHAnsi" w:hAnsiTheme="minorHAnsi"/>
        </w:rPr>
        <w:t>výtvarne rekonštruovať časť neúplného obrazu.</w:t>
      </w:r>
    </w:p>
    <w:p w14:paraId="0D1FA55A" w14:textId="77777777" w:rsidR="000E5F6F" w:rsidRPr="000E5F6F" w:rsidRDefault="000E5F6F" w:rsidP="000E5F6F">
      <w:pPr>
        <w:pStyle w:val="Default"/>
        <w:spacing w:line="276" w:lineRule="auto"/>
        <w:jc w:val="both"/>
        <w:rPr>
          <w:rFonts w:cstheme="minorHAnsi"/>
        </w:rPr>
      </w:pPr>
    </w:p>
    <w:p w14:paraId="12171842" w14:textId="77777777" w:rsidR="002F7CFC" w:rsidRPr="00EE71D8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3"/>
          <w:szCs w:val="23"/>
        </w:rPr>
      </w:pPr>
      <w:r w:rsidRPr="00EE71D8">
        <w:rPr>
          <w:rFonts w:cstheme="minorHAnsi"/>
          <w:b/>
          <w:bCs/>
          <w:sz w:val="23"/>
          <w:szCs w:val="23"/>
        </w:rPr>
        <w:t xml:space="preserve">Podnety moderného a súčasného výtvarného umenia </w:t>
      </w:r>
      <w:r w:rsidR="008509A9">
        <w:rPr>
          <w:rFonts w:cstheme="minorHAnsi"/>
          <w:b/>
          <w:bCs/>
          <w:sz w:val="23"/>
          <w:szCs w:val="23"/>
        </w:rPr>
        <w:t xml:space="preserve">- 2 </w:t>
      </w:r>
      <w:r w:rsidR="008509A9" w:rsidRPr="008509A9">
        <w:rPr>
          <w:rFonts w:cstheme="minorHAnsi"/>
          <w:bCs/>
          <w:sz w:val="23"/>
          <w:szCs w:val="23"/>
        </w:rPr>
        <w:t>h</w:t>
      </w:r>
    </w:p>
    <w:p w14:paraId="1B0A560C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693DB6E" w14:textId="77777777" w:rsidR="002F7CFC" w:rsidRPr="000E5F6F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E5F6F">
        <w:rPr>
          <w:rFonts w:asciiTheme="minorHAnsi" w:hAnsiTheme="minorHAnsi" w:cstheme="minorHAnsi"/>
        </w:rPr>
        <w:tab/>
      </w:r>
      <w:r w:rsidR="000E5F6F">
        <w:rPr>
          <w:rFonts w:asciiTheme="minorHAnsi" w:hAnsiTheme="minorHAnsi"/>
        </w:rPr>
        <w:t xml:space="preserve">Konceptuálne umenie. </w:t>
      </w:r>
      <w:r w:rsidR="000E5F6F" w:rsidRPr="000E5F6F">
        <w:rPr>
          <w:rFonts w:asciiTheme="minorHAnsi" w:hAnsiTheme="minorHAnsi"/>
        </w:rPr>
        <w:t>nahradenie obrazu (predstavy) slovným výrazom, vystihujúcim jej podstatné prvky, alebo: parafráza (interpretácia) zvoleného konceptuálneho diela; text vyjadrujúci</w:t>
      </w:r>
      <w:r w:rsidR="000E5F6F">
        <w:rPr>
          <w:rFonts w:asciiTheme="minorHAnsi" w:hAnsiTheme="minorHAnsi"/>
        </w:rPr>
        <w:t xml:space="preserve"> v jednoduchej forme podstatu „</w:t>
      </w:r>
      <w:r w:rsidR="000E5F6F" w:rsidRPr="000E5F6F">
        <w:rPr>
          <w:rFonts w:asciiTheme="minorHAnsi" w:hAnsiTheme="minorHAnsi"/>
        </w:rPr>
        <w:t xml:space="preserve">zobrazenej“ skutočnosti; slovo ako náhrada </w:t>
      </w:r>
      <w:r w:rsidR="000E5F6F">
        <w:rPr>
          <w:rFonts w:asciiTheme="minorHAnsi" w:hAnsiTheme="minorHAnsi"/>
        </w:rPr>
        <w:t xml:space="preserve">obrazu(sochy, akcie…); </w:t>
      </w:r>
      <w:r w:rsidR="000E5F6F" w:rsidRPr="000E5F6F">
        <w:rPr>
          <w:rFonts w:asciiTheme="minorHAnsi" w:hAnsiTheme="minorHAnsi"/>
        </w:rPr>
        <w:t>text a písmo vo výtvarnom umení, konceptuálny text, obraz z písma, textu -lettrizmus text umiestnený v konkrétnom prostredí (kontexte), na objekte, alebo na časti obrazu</w:t>
      </w:r>
      <w:r w:rsidR="000E5F6F">
        <w:rPr>
          <w:rFonts w:asciiTheme="minorHAnsi" w:hAnsiTheme="minorHAnsi"/>
        </w:rPr>
        <w:t>.</w:t>
      </w:r>
    </w:p>
    <w:p w14:paraId="2155F955" w14:textId="77777777" w:rsidR="002F7CFC" w:rsidRPr="000E5F6F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7A4AFAC8" w14:textId="77777777" w:rsidR="002F7CFC" w:rsidRPr="000E5F6F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E5F6F">
        <w:rPr>
          <w:rFonts w:asciiTheme="minorHAnsi" w:hAnsiTheme="minorHAnsi" w:cstheme="minorHAnsi"/>
          <w:b/>
          <w:bCs/>
        </w:rPr>
        <w:t xml:space="preserve">Žiak na konci </w:t>
      </w:r>
      <w:r w:rsidR="000E5F6F" w:rsidRPr="000E5F6F">
        <w:rPr>
          <w:rFonts w:asciiTheme="minorHAnsi" w:hAnsiTheme="minorHAnsi" w:cstheme="minorHAnsi"/>
          <w:b/>
          <w:bCs/>
        </w:rPr>
        <w:t>9</w:t>
      </w:r>
      <w:r w:rsidRPr="000E5F6F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2983C0BF" w14:textId="77777777" w:rsidR="002F7CFC" w:rsidRPr="000E5F6F" w:rsidRDefault="000E5F6F" w:rsidP="000E5F6F">
      <w:pPr>
        <w:pStyle w:val="Default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0E5F6F">
        <w:rPr>
          <w:rFonts w:asciiTheme="minorHAnsi" w:hAnsiTheme="minorHAnsi"/>
        </w:rPr>
        <w:t>vyjadriť (nahradia, parafrázujú) podstatné prvky svojho obrazu (výtvarného diela) slovami (textom).</w:t>
      </w:r>
    </w:p>
    <w:p w14:paraId="3E861D0E" w14:textId="77777777" w:rsidR="000E5F6F" w:rsidRPr="000E5F6F" w:rsidRDefault="000E5F6F" w:rsidP="000E5F6F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</w:p>
    <w:p w14:paraId="3A15685F" w14:textId="23E03395" w:rsidR="002F7CFC" w:rsidRPr="00EE71D8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3"/>
          <w:szCs w:val="23"/>
        </w:rPr>
      </w:pPr>
      <w:r w:rsidRPr="00EE71D8">
        <w:rPr>
          <w:rFonts w:cstheme="minorHAnsi"/>
          <w:b/>
          <w:bCs/>
          <w:sz w:val="23"/>
          <w:szCs w:val="23"/>
        </w:rPr>
        <w:t>Výtvarné činnosti inšpirované dejinami umenia</w:t>
      </w:r>
      <w:r w:rsidR="008509A9">
        <w:rPr>
          <w:rFonts w:cstheme="minorHAnsi"/>
          <w:b/>
          <w:bCs/>
          <w:sz w:val="23"/>
          <w:szCs w:val="23"/>
        </w:rPr>
        <w:t xml:space="preserve"> – </w:t>
      </w:r>
      <w:r w:rsidR="003F247F">
        <w:rPr>
          <w:rFonts w:cstheme="minorHAnsi"/>
          <w:b/>
          <w:bCs/>
          <w:sz w:val="23"/>
          <w:szCs w:val="23"/>
        </w:rPr>
        <w:t>3</w:t>
      </w:r>
      <w:r w:rsidR="008509A9" w:rsidRPr="008509A9">
        <w:rPr>
          <w:rFonts w:cstheme="minorHAnsi"/>
          <w:bCs/>
          <w:sz w:val="23"/>
          <w:szCs w:val="23"/>
        </w:rPr>
        <w:t>h</w:t>
      </w:r>
    </w:p>
    <w:p w14:paraId="6251C686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639DD7D" w14:textId="77777777" w:rsidR="002F7CFC" w:rsidRPr="000E5F6F" w:rsidRDefault="002F7CFC" w:rsidP="000E5F6F">
      <w:pPr>
        <w:pStyle w:val="Default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</w:rPr>
        <w:tab/>
      </w:r>
      <w:r w:rsidR="000E5F6F" w:rsidRPr="000E5F6F">
        <w:rPr>
          <w:rFonts w:asciiTheme="minorHAnsi" w:hAnsiTheme="minorHAnsi"/>
        </w:rPr>
        <w:t>Secesné umenie (secesné maliarstvo, grafika, architektúra</w:t>
      </w:r>
      <w:r w:rsidR="000E5F6F">
        <w:rPr>
          <w:rFonts w:asciiTheme="minorHAnsi" w:hAnsiTheme="minorHAnsi"/>
        </w:rPr>
        <w:t>, odievanie, dizajn, šperk</w:t>
      </w:r>
      <w:r w:rsidR="000E5F6F" w:rsidRPr="000E5F6F">
        <w:rPr>
          <w:rFonts w:asciiTheme="minorHAnsi" w:hAnsiTheme="minorHAnsi"/>
        </w:rPr>
        <w:t>...). Výtvarné reakcie žiakov na vybraný secesný artefakt, využitie organického ornamentu.</w:t>
      </w:r>
    </w:p>
    <w:p w14:paraId="24F30A4F" w14:textId="77777777" w:rsidR="000E5F6F" w:rsidRPr="000E5F6F" w:rsidRDefault="000E5F6F" w:rsidP="000E5F6F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1ADF42F5" w14:textId="77777777" w:rsidR="002F7CFC" w:rsidRPr="000E5F6F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0E5F6F">
        <w:rPr>
          <w:rFonts w:asciiTheme="minorHAnsi" w:hAnsiTheme="minorHAnsi" w:cstheme="minorHAnsi"/>
          <w:b/>
          <w:bCs/>
        </w:rPr>
        <w:t xml:space="preserve">Žiak na konci </w:t>
      </w:r>
      <w:r w:rsidR="000E5F6F" w:rsidRPr="000E5F6F">
        <w:rPr>
          <w:rFonts w:asciiTheme="minorHAnsi" w:hAnsiTheme="minorHAnsi" w:cstheme="minorHAnsi"/>
          <w:b/>
          <w:bCs/>
        </w:rPr>
        <w:t>9</w:t>
      </w:r>
      <w:r w:rsidRPr="000E5F6F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021864B5" w14:textId="77777777" w:rsidR="000E5F6F" w:rsidRPr="000E5F6F" w:rsidRDefault="000E5F6F" w:rsidP="002F7CFC">
      <w:pPr>
        <w:pStyle w:val="Defaul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</w:rPr>
      </w:pPr>
      <w:r w:rsidRPr="000E5F6F">
        <w:rPr>
          <w:rFonts w:asciiTheme="minorHAnsi" w:hAnsiTheme="minorHAnsi"/>
        </w:rPr>
        <w:t xml:space="preserve">rozpoznať typické znaky secesného umenia a architektúry,  </w:t>
      </w:r>
    </w:p>
    <w:p w14:paraId="26C27E20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0E6D51B1" w14:textId="77777777" w:rsidR="002F7CFC" w:rsidRPr="00EE71D8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3"/>
          <w:szCs w:val="23"/>
        </w:rPr>
      </w:pPr>
      <w:r w:rsidRPr="00EE71D8">
        <w:rPr>
          <w:rFonts w:cstheme="minorHAnsi"/>
          <w:b/>
          <w:bCs/>
          <w:sz w:val="23"/>
          <w:szCs w:val="23"/>
        </w:rPr>
        <w:t xml:space="preserve">Škola v galérii </w:t>
      </w:r>
      <w:r w:rsidR="008509A9">
        <w:rPr>
          <w:rFonts w:cstheme="minorHAnsi"/>
          <w:b/>
          <w:bCs/>
          <w:sz w:val="23"/>
          <w:szCs w:val="23"/>
        </w:rPr>
        <w:t xml:space="preserve">– </w:t>
      </w:r>
      <w:r w:rsidR="007435A1">
        <w:rPr>
          <w:rFonts w:cstheme="minorHAnsi"/>
          <w:b/>
          <w:bCs/>
          <w:sz w:val="23"/>
          <w:szCs w:val="23"/>
        </w:rPr>
        <w:t>2</w:t>
      </w:r>
      <w:r w:rsidR="008509A9" w:rsidRPr="008509A9">
        <w:rPr>
          <w:rFonts w:cstheme="minorHAnsi"/>
          <w:bCs/>
          <w:sz w:val="23"/>
          <w:szCs w:val="23"/>
        </w:rPr>
        <w:t>h</w:t>
      </w:r>
    </w:p>
    <w:p w14:paraId="12E3B265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43F7DEB" w14:textId="77777777" w:rsidR="002F7CFC" w:rsidRPr="00257A4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257A4C" w:rsidRPr="00257A4C">
        <w:rPr>
          <w:rFonts w:asciiTheme="minorHAnsi" w:hAnsiTheme="minorHAnsi"/>
        </w:rPr>
        <w:t>K</w:t>
      </w:r>
      <w:r w:rsidR="000E5F6F" w:rsidRPr="00257A4C">
        <w:rPr>
          <w:rFonts w:asciiTheme="minorHAnsi" w:hAnsiTheme="minorHAnsi"/>
        </w:rPr>
        <w:t>omentovanie rôznych (vybraných) druhov médií, žánrov, štýlov, období a rôznych autorských prístupov v rámci jedného média, žánru, obdobia (podľa diel v galérii, virtuálnej g</w:t>
      </w:r>
      <w:r w:rsidR="00257A4C" w:rsidRPr="00257A4C">
        <w:rPr>
          <w:rFonts w:asciiTheme="minorHAnsi" w:hAnsiTheme="minorHAnsi"/>
        </w:rPr>
        <w:t xml:space="preserve">alérii alebo podľa reprodukcií); </w:t>
      </w:r>
      <w:r w:rsidR="000E5F6F" w:rsidRPr="00257A4C">
        <w:rPr>
          <w:rFonts w:asciiTheme="minorHAnsi" w:hAnsiTheme="minorHAnsi"/>
        </w:rPr>
        <w:t>knihy o mode</w:t>
      </w:r>
      <w:r w:rsidR="00257A4C" w:rsidRPr="00257A4C">
        <w:rPr>
          <w:rFonts w:asciiTheme="minorHAnsi" w:hAnsiTheme="minorHAnsi"/>
        </w:rPr>
        <w:t xml:space="preserve">rnom umení/dizajne/architektúre; </w:t>
      </w:r>
      <w:r w:rsidR="000E5F6F" w:rsidRPr="00257A4C">
        <w:rPr>
          <w:rFonts w:asciiTheme="minorHAnsi" w:hAnsiTheme="minorHAnsi"/>
        </w:rPr>
        <w:t>časopisy o súčasnom umení pozn.: možnosť prepojenia s tematickým celkom: výtvarné vyjadrovacie prostriedky</w:t>
      </w:r>
      <w:r w:rsidR="00257A4C" w:rsidRPr="00257A4C">
        <w:rPr>
          <w:rFonts w:asciiTheme="minorHAnsi" w:hAnsiTheme="minorHAnsi"/>
        </w:rPr>
        <w:t>.</w:t>
      </w:r>
    </w:p>
    <w:p w14:paraId="52CE872C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582484EA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EE71D8">
        <w:rPr>
          <w:rFonts w:asciiTheme="minorHAnsi" w:hAnsiTheme="minorHAnsi" w:cstheme="minorHAnsi"/>
          <w:b/>
          <w:bCs/>
        </w:rPr>
        <w:t xml:space="preserve">Žiak na konci </w:t>
      </w:r>
      <w:r w:rsidR="00257A4C">
        <w:rPr>
          <w:rFonts w:asciiTheme="minorHAnsi" w:hAnsiTheme="minorHAnsi" w:cstheme="minorHAnsi"/>
          <w:b/>
          <w:bCs/>
        </w:rPr>
        <w:t>9</w:t>
      </w:r>
      <w:r w:rsidRPr="00EE71D8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0C0BEE5C" w14:textId="77777777" w:rsidR="002F7CFC" w:rsidRPr="00257A4C" w:rsidRDefault="00257A4C" w:rsidP="002F7CFC">
      <w:pPr>
        <w:pStyle w:val="Defaul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</w:rPr>
      </w:pPr>
      <w:r w:rsidRPr="00257A4C">
        <w:rPr>
          <w:rFonts w:asciiTheme="minorHAnsi" w:hAnsiTheme="minorHAnsi"/>
        </w:rPr>
        <w:t>diskutovať o súčasných výtvarných dielach (o výstave, dizajne, architektúre, filme).</w:t>
      </w:r>
    </w:p>
    <w:p w14:paraId="40C401BC" w14:textId="77777777" w:rsidR="002F7CFC" w:rsidRDefault="002F7CFC" w:rsidP="002F7CFC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</w:p>
    <w:p w14:paraId="3A83599F" w14:textId="77777777" w:rsidR="002F7CFC" w:rsidRPr="00EE71D8" w:rsidRDefault="002F7CFC" w:rsidP="002F7CFC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</w:p>
    <w:p w14:paraId="5C11F7CF" w14:textId="073C8833" w:rsidR="002F7CFC" w:rsidRPr="00EE71D8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3"/>
          <w:szCs w:val="23"/>
        </w:rPr>
      </w:pPr>
      <w:r w:rsidRPr="00EE71D8">
        <w:rPr>
          <w:rFonts w:cstheme="minorHAnsi"/>
          <w:b/>
          <w:bCs/>
          <w:sz w:val="23"/>
          <w:szCs w:val="23"/>
        </w:rPr>
        <w:t xml:space="preserve">Podnety architektúry </w:t>
      </w:r>
      <w:r w:rsidR="008509A9">
        <w:rPr>
          <w:rFonts w:cstheme="minorHAnsi"/>
          <w:b/>
          <w:bCs/>
          <w:sz w:val="23"/>
          <w:szCs w:val="23"/>
        </w:rPr>
        <w:t xml:space="preserve">– </w:t>
      </w:r>
      <w:r w:rsidR="009335BA">
        <w:rPr>
          <w:rFonts w:cstheme="minorHAnsi"/>
          <w:b/>
          <w:bCs/>
          <w:sz w:val="23"/>
          <w:szCs w:val="23"/>
        </w:rPr>
        <w:t xml:space="preserve">2 </w:t>
      </w:r>
      <w:r w:rsidR="008509A9" w:rsidRPr="008509A9">
        <w:rPr>
          <w:rFonts w:cstheme="minorHAnsi"/>
          <w:bCs/>
          <w:sz w:val="23"/>
          <w:szCs w:val="23"/>
        </w:rPr>
        <w:t>h</w:t>
      </w:r>
    </w:p>
    <w:p w14:paraId="385CB23E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572EB988" w14:textId="77777777" w:rsidR="002F7CFC" w:rsidRPr="00257A4C" w:rsidRDefault="00257A4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257A4C">
        <w:rPr>
          <w:rFonts w:asciiTheme="minorHAnsi" w:hAnsiTheme="minorHAnsi" w:cstheme="minorHAnsi"/>
        </w:rPr>
        <w:t>N</w:t>
      </w:r>
      <w:r w:rsidRPr="00257A4C">
        <w:rPr>
          <w:rFonts w:asciiTheme="minorHAnsi" w:hAnsiTheme="minorHAnsi"/>
        </w:rPr>
        <w:t>ávrh a model vybraného typu architektúry (budovy, urbanizmu, krajinnej architektúry…); práca architekta – tvorba architektonického návrhu.</w:t>
      </w:r>
    </w:p>
    <w:p w14:paraId="36907B69" w14:textId="77777777" w:rsidR="002F7CFC" w:rsidRPr="00257A4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5FDB3F4A" w14:textId="77777777" w:rsidR="002F7CFC" w:rsidRPr="00257A4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257A4C">
        <w:rPr>
          <w:rFonts w:asciiTheme="minorHAnsi" w:hAnsiTheme="minorHAnsi" w:cstheme="minorHAnsi"/>
          <w:b/>
          <w:bCs/>
        </w:rPr>
        <w:t xml:space="preserve">Žiak na konci </w:t>
      </w:r>
      <w:r w:rsidR="00257A4C" w:rsidRPr="00257A4C">
        <w:rPr>
          <w:rFonts w:asciiTheme="minorHAnsi" w:hAnsiTheme="minorHAnsi" w:cstheme="minorHAnsi"/>
          <w:b/>
          <w:bCs/>
        </w:rPr>
        <w:t>9</w:t>
      </w:r>
      <w:r w:rsidRPr="00257A4C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7917D30B" w14:textId="77777777" w:rsidR="002F7CFC" w:rsidRPr="00257A4C" w:rsidRDefault="00257A4C" w:rsidP="00257A4C">
      <w:pPr>
        <w:pStyle w:val="Defaul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</w:rPr>
      </w:pPr>
      <w:r w:rsidRPr="00257A4C">
        <w:rPr>
          <w:rFonts w:asciiTheme="minorHAnsi" w:hAnsiTheme="minorHAnsi"/>
        </w:rPr>
        <w:t>vytvoriť jednoduchý model architektúry podľa svojho návrhu.</w:t>
      </w:r>
    </w:p>
    <w:p w14:paraId="2208530C" w14:textId="77777777" w:rsidR="00257A4C" w:rsidRPr="00257A4C" w:rsidRDefault="00257A4C" w:rsidP="00257A4C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</w:p>
    <w:p w14:paraId="3466A530" w14:textId="77777777" w:rsidR="002F7CFC" w:rsidRPr="00EE71D8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3"/>
          <w:szCs w:val="23"/>
        </w:rPr>
      </w:pPr>
      <w:r w:rsidRPr="00EE71D8">
        <w:rPr>
          <w:rFonts w:cstheme="minorHAnsi"/>
          <w:b/>
          <w:bCs/>
          <w:sz w:val="23"/>
          <w:szCs w:val="23"/>
        </w:rPr>
        <w:t xml:space="preserve">Podnety fotografie </w:t>
      </w:r>
      <w:r w:rsidR="008509A9">
        <w:rPr>
          <w:rFonts w:cstheme="minorHAnsi"/>
          <w:b/>
          <w:bCs/>
          <w:sz w:val="23"/>
          <w:szCs w:val="23"/>
        </w:rPr>
        <w:t xml:space="preserve">– 2 </w:t>
      </w:r>
      <w:r w:rsidR="008509A9" w:rsidRPr="008509A9">
        <w:rPr>
          <w:rFonts w:cstheme="minorHAnsi"/>
          <w:bCs/>
          <w:sz w:val="23"/>
          <w:szCs w:val="23"/>
        </w:rPr>
        <w:t>h</w:t>
      </w:r>
    </w:p>
    <w:p w14:paraId="60DBF442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1366F4D" w14:textId="77777777" w:rsidR="002F7CFC" w:rsidRPr="00257A4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257A4C" w:rsidRPr="00257A4C">
        <w:rPr>
          <w:rFonts w:asciiTheme="minorHAnsi" w:hAnsiTheme="minorHAnsi"/>
        </w:rPr>
        <w:t>Digitálna postprodukcia fotografie montáže, filtre, zmeny farebnosti, proporcií; výber časti obrazu, fotomontáž. digitálnej fotografie pozn.: prepojenie s tematickým celkom: elektronické médiá.</w:t>
      </w:r>
    </w:p>
    <w:p w14:paraId="5058C951" w14:textId="77777777" w:rsidR="002F7CFC" w:rsidRPr="00257A4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79301B70" w14:textId="77777777" w:rsidR="002F7CFC" w:rsidRPr="00257A4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257A4C">
        <w:rPr>
          <w:rFonts w:asciiTheme="minorHAnsi" w:hAnsiTheme="minorHAnsi" w:cstheme="minorHAnsi"/>
          <w:b/>
          <w:bCs/>
        </w:rPr>
        <w:t xml:space="preserve">Žiak na konci </w:t>
      </w:r>
      <w:r w:rsidR="00257A4C" w:rsidRPr="00257A4C">
        <w:rPr>
          <w:rFonts w:asciiTheme="minorHAnsi" w:hAnsiTheme="minorHAnsi" w:cstheme="minorHAnsi"/>
          <w:b/>
          <w:bCs/>
        </w:rPr>
        <w:t>9</w:t>
      </w:r>
      <w:r w:rsidRPr="00257A4C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459990EC" w14:textId="5B5B0D5F" w:rsidR="002F7CFC" w:rsidRPr="00257A4C" w:rsidRDefault="00257A4C" w:rsidP="002F7CFC">
      <w:pPr>
        <w:pStyle w:val="Default"/>
        <w:numPr>
          <w:ilvl w:val="0"/>
          <w:numId w:val="36"/>
        </w:numPr>
        <w:spacing w:line="276" w:lineRule="auto"/>
        <w:jc w:val="both"/>
        <w:rPr>
          <w:rFonts w:asciiTheme="minorHAnsi" w:hAnsiTheme="minorHAnsi" w:cstheme="minorHAnsi"/>
        </w:rPr>
      </w:pPr>
      <w:r w:rsidRPr="00257A4C">
        <w:rPr>
          <w:rFonts w:asciiTheme="minorHAnsi" w:hAnsiTheme="minorHAnsi"/>
        </w:rPr>
        <w:t>upraviť fotografiu v</w:t>
      </w:r>
      <w:r w:rsidR="009335BA">
        <w:rPr>
          <w:rFonts w:asciiTheme="minorHAnsi" w:hAnsiTheme="minorHAnsi"/>
        </w:rPr>
        <w:t> </w:t>
      </w:r>
      <w:r w:rsidRPr="00257A4C">
        <w:rPr>
          <w:rFonts w:asciiTheme="minorHAnsi" w:hAnsiTheme="minorHAnsi"/>
        </w:rPr>
        <w:t>počítači</w:t>
      </w:r>
      <w:r w:rsidR="009335BA">
        <w:rPr>
          <w:rFonts w:asciiTheme="minorHAnsi" w:hAnsiTheme="minorHAnsi"/>
        </w:rPr>
        <w:t xml:space="preserve">/mobilnom telefóne </w:t>
      </w:r>
    </w:p>
    <w:p w14:paraId="2F5983AE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181D6ACD" w14:textId="77777777" w:rsidR="002F7CFC" w:rsidRPr="00EE71D8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3"/>
          <w:szCs w:val="23"/>
        </w:rPr>
      </w:pPr>
      <w:r w:rsidRPr="00EE71D8">
        <w:rPr>
          <w:rFonts w:cstheme="minorHAnsi"/>
          <w:b/>
          <w:bCs/>
          <w:sz w:val="23"/>
          <w:szCs w:val="23"/>
        </w:rPr>
        <w:t xml:space="preserve">Podnety videa a filmu </w:t>
      </w:r>
      <w:r w:rsidR="008509A9">
        <w:rPr>
          <w:rFonts w:cstheme="minorHAnsi"/>
          <w:b/>
          <w:bCs/>
          <w:sz w:val="23"/>
          <w:szCs w:val="23"/>
        </w:rPr>
        <w:t xml:space="preserve">– </w:t>
      </w:r>
      <w:r w:rsidR="007435A1">
        <w:rPr>
          <w:rFonts w:cstheme="minorHAnsi"/>
          <w:b/>
          <w:bCs/>
          <w:sz w:val="23"/>
          <w:szCs w:val="23"/>
        </w:rPr>
        <w:t>3</w:t>
      </w:r>
      <w:r w:rsidR="008509A9" w:rsidRPr="008509A9">
        <w:rPr>
          <w:rFonts w:cstheme="minorHAnsi"/>
          <w:bCs/>
          <w:sz w:val="23"/>
          <w:szCs w:val="23"/>
        </w:rPr>
        <w:t>h</w:t>
      </w:r>
    </w:p>
    <w:p w14:paraId="3B9703FA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B806EEE" w14:textId="77777777" w:rsidR="002F7CFC" w:rsidRPr="00257A4C" w:rsidRDefault="002F7CFC" w:rsidP="002F7CFC">
      <w:pPr>
        <w:pStyle w:val="Default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</w:rPr>
        <w:tab/>
      </w:r>
      <w:r w:rsidR="00257A4C" w:rsidRPr="00257A4C">
        <w:rPr>
          <w:rFonts w:asciiTheme="minorHAnsi" w:hAnsiTheme="minorHAnsi"/>
        </w:rPr>
        <w:t>Krátky príbeh – video (klip) film a videoumenie hra na „filmový štáb“ – rôzne úlohy pri príprave a realizácii filmu pozn.: prepojenie s tematickým celkom: elektronické médiá.</w:t>
      </w:r>
    </w:p>
    <w:p w14:paraId="792C6385" w14:textId="77777777" w:rsidR="00257A4C" w:rsidRPr="00257A4C" w:rsidRDefault="00257A4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6F2D4F6" w14:textId="77777777" w:rsidR="002F7CFC" w:rsidRPr="00257A4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257A4C">
        <w:rPr>
          <w:rFonts w:asciiTheme="minorHAnsi" w:hAnsiTheme="minorHAnsi" w:cstheme="minorHAnsi"/>
          <w:b/>
          <w:bCs/>
        </w:rPr>
        <w:t xml:space="preserve">Žiak na konci </w:t>
      </w:r>
      <w:r w:rsidR="00257A4C" w:rsidRPr="00257A4C">
        <w:rPr>
          <w:rFonts w:asciiTheme="minorHAnsi" w:hAnsiTheme="minorHAnsi" w:cstheme="minorHAnsi"/>
          <w:b/>
          <w:bCs/>
        </w:rPr>
        <w:t>9</w:t>
      </w:r>
      <w:r w:rsidRPr="00257A4C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1CE0ADB9" w14:textId="77777777" w:rsidR="002F7CFC" w:rsidRPr="00257A4C" w:rsidRDefault="00257A4C" w:rsidP="002F7CFC">
      <w:pPr>
        <w:pStyle w:val="Default"/>
        <w:numPr>
          <w:ilvl w:val="0"/>
          <w:numId w:val="36"/>
        </w:numPr>
        <w:spacing w:line="276" w:lineRule="auto"/>
        <w:jc w:val="both"/>
        <w:rPr>
          <w:rFonts w:asciiTheme="minorHAnsi" w:hAnsiTheme="minorHAnsi" w:cstheme="minorHAnsi"/>
        </w:rPr>
      </w:pPr>
      <w:r w:rsidRPr="00257A4C">
        <w:rPr>
          <w:rFonts w:asciiTheme="minorHAnsi" w:hAnsiTheme="minorHAnsi"/>
        </w:rPr>
        <w:t>poznať hlavné fázy procesu vzniku audiovizuálneho diela.</w:t>
      </w:r>
    </w:p>
    <w:p w14:paraId="72754934" w14:textId="77777777" w:rsidR="002F7CFC" w:rsidRPr="002F7CFC" w:rsidRDefault="002F7CFC" w:rsidP="002F7CFC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</w:p>
    <w:p w14:paraId="1886362C" w14:textId="77777777" w:rsidR="002F7CFC" w:rsidRPr="00EE71D8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3"/>
          <w:szCs w:val="23"/>
        </w:rPr>
      </w:pPr>
      <w:r w:rsidRPr="00EE71D8">
        <w:rPr>
          <w:rFonts w:cstheme="minorHAnsi"/>
          <w:b/>
          <w:bCs/>
          <w:sz w:val="23"/>
          <w:szCs w:val="23"/>
        </w:rPr>
        <w:t xml:space="preserve">Elektronické médiá </w:t>
      </w:r>
      <w:r w:rsidR="008509A9">
        <w:rPr>
          <w:rFonts w:cstheme="minorHAnsi"/>
          <w:b/>
          <w:bCs/>
          <w:sz w:val="23"/>
          <w:szCs w:val="23"/>
        </w:rPr>
        <w:t xml:space="preserve">– </w:t>
      </w:r>
      <w:r w:rsidR="00FA7548">
        <w:rPr>
          <w:rFonts w:cstheme="minorHAnsi"/>
          <w:b/>
          <w:bCs/>
          <w:sz w:val="23"/>
          <w:szCs w:val="23"/>
        </w:rPr>
        <w:t>3</w:t>
      </w:r>
      <w:r w:rsidR="008509A9" w:rsidRPr="008509A9">
        <w:rPr>
          <w:rFonts w:cstheme="minorHAnsi"/>
          <w:bCs/>
          <w:sz w:val="23"/>
          <w:szCs w:val="23"/>
        </w:rPr>
        <w:t>h</w:t>
      </w:r>
    </w:p>
    <w:p w14:paraId="6FD8E736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6F2AE96B" w14:textId="77777777" w:rsidR="002F7CFC" w:rsidRDefault="002F7CFC" w:rsidP="00257A4C">
      <w:pPr>
        <w:pStyle w:val="Default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</w:rPr>
        <w:tab/>
      </w:r>
      <w:r w:rsidR="00257A4C" w:rsidRPr="00257A4C">
        <w:rPr>
          <w:rFonts w:asciiTheme="minorHAnsi" w:hAnsiTheme="minorHAnsi"/>
        </w:rPr>
        <w:t>Postprodukcia obrazovej a zvukovej časti videoklipu, fotografie prenos dát (z kamery, fotoaparátu alebo mobilného telefónu do počítača); uloženie dát, videoformát výber, úpravy, strihanie a spájanie zvuku a obrazu prezentácia videoklipu poz.: prepojenie s tematickými celkami: podnety fotografie a podnety videa.</w:t>
      </w:r>
    </w:p>
    <w:p w14:paraId="5C498FCD" w14:textId="77777777" w:rsidR="00257A4C" w:rsidRPr="00257A4C" w:rsidRDefault="00257A4C" w:rsidP="00257A4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0D1E94E6" w14:textId="77777777" w:rsidR="002F7CFC" w:rsidRPr="00257A4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257A4C">
        <w:rPr>
          <w:rFonts w:asciiTheme="minorHAnsi" w:hAnsiTheme="minorHAnsi" w:cstheme="minorHAnsi"/>
          <w:b/>
          <w:bCs/>
        </w:rPr>
        <w:t xml:space="preserve">Žiak na konci </w:t>
      </w:r>
      <w:r w:rsidR="00257A4C" w:rsidRPr="00257A4C">
        <w:rPr>
          <w:rFonts w:asciiTheme="minorHAnsi" w:hAnsiTheme="minorHAnsi" w:cstheme="minorHAnsi"/>
          <w:b/>
          <w:bCs/>
        </w:rPr>
        <w:t>9</w:t>
      </w:r>
      <w:r w:rsidRPr="00257A4C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694304D5" w14:textId="26F0C57A" w:rsidR="002F7CFC" w:rsidRPr="00257A4C" w:rsidRDefault="00257A4C" w:rsidP="002F7CFC">
      <w:pPr>
        <w:pStyle w:val="Defaul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r w:rsidRPr="00257A4C">
        <w:rPr>
          <w:rFonts w:asciiTheme="minorHAnsi" w:hAnsiTheme="minorHAnsi"/>
        </w:rPr>
        <w:t>upraviť videoklip v</w:t>
      </w:r>
      <w:r w:rsidR="009335BA">
        <w:rPr>
          <w:rFonts w:asciiTheme="minorHAnsi" w:hAnsiTheme="minorHAnsi"/>
        </w:rPr>
        <w:t xml:space="preserve"> bezplatnom programe Edits </w:t>
      </w:r>
    </w:p>
    <w:p w14:paraId="4B1D51F2" w14:textId="77777777" w:rsidR="002F7CFC" w:rsidRPr="00EE71D8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EDD8057" w14:textId="1A5F05BA" w:rsidR="002F7CFC" w:rsidRPr="00EE71D8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3"/>
          <w:szCs w:val="23"/>
        </w:rPr>
      </w:pPr>
      <w:r w:rsidRPr="00EE71D8">
        <w:rPr>
          <w:rFonts w:cstheme="minorHAnsi"/>
          <w:b/>
          <w:bCs/>
          <w:sz w:val="23"/>
          <w:szCs w:val="23"/>
        </w:rPr>
        <w:t xml:space="preserve">Podnety dizajnu </w:t>
      </w:r>
      <w:r w:rsidR="008509A9">
        <w:rPr>
          <w:rFonts w:cstheme="minorHAnsi"/>
          <w:b/>
          <w:bCs/>
          <w:sz w:val="23"/>
          <w:szCs w:val="23"/>
        </w:rPr>
        <w:t xml:space="preserve">– </w:t>
      </w:r>
      <w:r w:rsidR="009335BA">
        <w:rPr>
          <w:rFonts w:cstheme="minorHAnsi"/>
          <w:bCs/>
          <w:sz w:val="23"/>
          <w:szCs w:val="23"/>
        </w:rPr>
        <w:t>2</w:t>
      </w:r>
      <w:r w:rsidR="008509A9" w:rsidRPr="008509A9">
        <w:rPr>
          <w:rFonts w:cstheme="minorHAnsi"/>
          <w:bCs/>
          <w:sz w:val="23"/>
          <w:szCs w:val="23"/>
        </w:rPr>
        <w:t xml:space="preserve"> h</w:t>
      </w:r>
    </w:p>
    <w:p w14:paraId="529151C3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2BFA7C9C" w14:textId="77777777" w:rsidR="002F7CFC" w:rsidRPr="00257A4C" w:rsidRDefault="002F7CFC" w:rsidP="00257A4C">
      <w:pPr>
        <w:pStyle w:val="Default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</w:rPr>
        <w:lastRenderedPageBreak/>
        <w:tab/>
      </w:r>
      <w:r w:rsidR="00257A4C" w:rsidRPr="00257A4C">
        <w:rPr>
          <w:rFonts w:asciiTheme="minorHAnsi" w:hAnsiTheme="minorHAnsi"/>
        </w:rPr>
        <w:t>Telový dizajn – úprava tváre (make up), účesu, očí, nechtov; optické korekcie tvaru a výrazu tváre, líčenie kaderníctvo, maskovanie, líčenie, kamufláž (televízne, divadelné, fantazijné, historické...); experimentovanie so svojim zovňajškom body art pozn.: možnosť prepojiť s tematickými celkami: možnosti zobrazovania videného sveta a podnety fotografie.</w:t>
      </w:r>
    </w:p>
    <w:p w14:paraId="438B2D2F" w14:textId="77777777" w:rsidR="00257A4C" w:rsidRPr="00257A4C" w:rsidRDefault="00257A4C" w:rsidP="00257A4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D514CF9" w14:textId="77777777" w:rsidR="002F7CFC" w:rsidRPr="00257A4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257A4C">
        <w:rPr>
          <w:rFonts w:asciiTheme="minorHAnsi" w:hAnsiTheme="minorHAnsi" w:cstheme="minorHAnsi"/>
          <w:b/>
          <w:bCs/>
        </w:rPr>
        <w:t xml:space="preserve">Žiak na konci </w:t>
      </w:r>
      <w:r w:rsidR="00257A4C" w:rsidRPr="00257A4C">
        <w:rPr>
          <w:rFonts w:asciiTheme="minorHAnsi" w:hAnsiTheme="minorHAnsi" w:cstheme="minorHAnsi"/>
          <w:b/>
          <w:bCs/>
        </w:rPr>
        <w:t>9</w:t>
      </w:r>
      <w:r w:rsidRPr="00257A4C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4302D1AF" w14:textId="77777777" w:rsidR="002F7CFC" w:rsidRPr="00257A4C" w:rsidRDefault="00257A4C" w:rsidP="00257A4C">
      <w:pPr>
        <w:pStyle w:val="Defaul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257A4C">
        <w:rPr>
          <w:rFonts w:asciiTheme="minorHAnsi" w:hAnsiTheme="minorHAnsi"/>
        </w:rPr>
        <w:t>uplatniť výtvarné kritériá pri úprave svojho zovňajšku.</w:t>
      </w:r>
    </w:p>
    <w:p w14:paraId="5E330F9F" w14:textId="77777777" w:rsidR="00257A4C" w:rsidRPr="00257A4C" w:rsidRDefault="00257A4C" w:rsidP="00257A4C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sz w:val="23"/>
          <w:szCs w:val="23"/>
        </w:rPr>
      </w:pPr>
    </w:p>
    <w:p w14:paraId="67EB39ED" w14:textId="5EB9F950" w:rsidR="002F7CFC" w:rsidRPr="00C36790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b/>
          <w:sz w:val="23"/>
          <w:szCs w:val="23"/>
        </w:rPr>
      </w:pPr>
      <w:r w:rsidRPr="00C36790">
        <w:rPr>
          <w:rFonts w:cstheme="minorHAnsi"/>
          <w:b/>
          <w:sz w:val="23"/>
          <w:szCs w:val="23"/>
        </w:rPr>
        <w:t>Tradície a podnety remesiel</w:t>
      </w:r>
      <w:r w:rsidR="008509A9">
        <w:rPr>
          <w:rFonts w:cstheme="minorHAnsi"/>
          <w:b/>
          <w:sz w:val="23"/>
          <w:szCs w:val="23"/>
        </w:rPr>
        <w:t xml:space="preserve"> – </w:t>
      </w:r>
      <w:r w:rsidR="009335BA">
        <w:rPr>
          <w:rFonts w:cstheme="minorHAnsi"/>
          <w:b/>
          <w:sz w:val="23"/>
          <w:szCs w:val="23"/>
        </w:rPr>
        <w:t>3</w:t>
      </w:r>
      <w:r w:rsidR="008509A9" w:rsidRPr="008509A9">
        <w:rPr>
          <w:rFonts w:cstheme="minorHAnsi"/>
          <w:sz w:val="23"/>
          <w:szCs w:val="23"/>
        </w:rPr>
        <w:t xml:space="preserve"> h</w:t>
      </w:r>
    </w:p>
    <w:p w14:paraId="461A19E8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7260A6D4" w14:textId="77777777" w:rsidR="002F7CFC" w:rsidRPr="00257A4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257A4C" w:rsidRPr="00257A4C">
        <w:rPr>
          <w:rFonts w:asciiTheme="minorHAnsi" w:hAnsiTheme="minorHAnsi"/>
        </w:rPr>
        <w:t>Tradičné (ľudové, historické) remeslá (techniky a výrobky); výtvarná interpretácia vybranej tradičnej techniky.</w:t>
      </w:r>
    </w:p>
    <w:p w14:paraId="00ED1326" w14:textId="77777777" w:rsidR="002F7CFC" w:rsidRPr="00257A4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22043D4C" w14:textId="77777777" w:rsidR="002F7CFC" w:rsidRPr="00257A4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257A4C">
        <w:rPr>
          <w:rFonts w:asciiTheme="minorHAnsi" w:hAnsiTheme="minorHAnsi" w:cstheme="minorHAnsi"/>
          <w:b/>
          <w:bCs/>
        </w:rPr>
        <w:t xml:space="preserve">Žiak na konci </w:t>
      </w:r>
      <w:r w:rsidR="00257A4C" w:rsidRPr="00257A4C">
        <w:rPr>
          <w:rFonts w:asciiTheme="minorHAnsi" w:hAnsiTheme="minorHAnsi" w:cstheme="minorHAnsi"/>
          <w:b/>
          <w:bCs/>
        </w:rPr>
        <w:t>9</w:t>
      </w:r>
      <w:r w:rsidRPr="00257A4C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17B051B2" w14:textId="77777777" w:rsidR="002F7CFC" w:rsidRPr="00257A4C" w:rsidRDefault="00257A4C" w:rsidP="00257A4C">
      <w:pPr>
        <w:pStyle w:val="Defaul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</w:rPr>
      </w:pPr>
      <w:r w:rsidRPr="00257A4C">
        <w:rPr>
          <w:rFonts w:asciiTheme="minorHAnsi" w:hAnsiTheme="minorHAnsi"/>
        </w:rPr>
        <w:t>poznať najdôležitejšie tradičné (ľudové) remeslá.</w:t>
      </w:r>
    </w:p>
    <w:p w14:paraId="623AEAC6" w14:textId="77777777" w:rsidR="00257A4C" w:rsidRPr="00257A4C" w:rsidRDefault="00257A4C" w:rsidP="00257A4C">
      <w:pPr>
        <w:pStyle w:val="Default"/>
        <w:spacing w:line="276" w:lineRule="auto"/>
        <w:ind w:left="771"/>
        <w:jc w:val="both"/>
        <w:rPr>
          <w:rFonts w:cstheme="minorHAnsi"/>
        </w:rPr>
      </w:pPr>
    </w:p>
    <w:p w14:paraId="094D8C9B" w14:textId="3CD9A042" w:rsidR="002F7CFC" w:rsidRPr="00EE71D8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3"/>
          <w:szCs w:val="23"/>
        </w:rPr>
      </w:pPr>
      <w:r w:rsidRPr="00EE71D8">
        <w:rPr>
          <w:rFonts w:cstheme="minorHAnsi"/>
          <w:b/>
          <w:bCs/>
          <w:sz w:val="23"/>
          <w:szCs w:val="23"/>
        </w:rPr>
        <w:t xml:space="preserve">Synestetické podnety </w:t>
      </w:r>
      <w:r w:rsidR="008509A9">
        <w:rPr>
          <w:rFonts w:cstheme="minorHAnsi"/>
          <w:b/>
          <w:bCs/>
          <w:sz w:val="23"/>
          <w:szCs w:val="23"/>
        </w:rPr>
        <w:t xml:space="preserve">– </w:t>
      </w:r>
      <w:r w:rsidR="003F247F">
        <w:rPr>
          <w:rFonts w:cstheme="minorHAnsi"/>
          <w:b/>
          <w:bCs/>
          <w:sz w:val="23"/>
          <w:szCs w:val="23"/>
        </w:rPr>
        <w:t>1</w:t>
      </w:r>
      <w:r w:rsidR="008509A9" w:rsidRPr="008509A9">
        <w:rPr>
          <w:rFonts w:cstheme="minorHAnsi"/>
          <w:bCs/>
          <w:sz w:val="23"/>
          <w:szCs w:val="23"/>
        </w:rPr>
        <w:t>h</w:t>
      </w:r>
    </w:p>
    <w:p w14:paraId="7F17C9DB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EA7D590" w14:textId="77777777" w:rsidR="002F7CFC" w:rsidRPr="00D6629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D6629C" w:rsidRPr="00D6629C">
        <w:rPr>
          <w:rFonts w:asciiTheme="minorHAnsi" w:hAnsiTheme="minorHAnsi"/>
        </w:rPr>
        <w:t>Výrazne odlišné hudobné formy (napríklad: symfónia, sonáta, fuga, ária...); vyjadrenie vizuálnych analógií prostredníctvom výtvarných prostriedkov.</w:t>
      </w:r>
    </w:p>
    <w:p w14:paraId="17B8CAA9" w14:textId="77777777" w:rsidR="002F7CFC" w:rsidRPr="00D6629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2743649A" w14:textId="77777777" w:rsidR="002F7CFC" w:rsidRPr="00D6629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6629C">
        <w:rPr>
          <w:rFonts w:asciiTheme="minorHAnsi" w:hAnsiTheme="minorHAnsi" w:cstheme="minorHAnsi"/>
          <w:b/>
          <w:bCs/>
        </w:rPr>
        <w:t xml:space="preserve">Žiak na konci </w:t>
      </w:r>
      <w:r w:rsidR="00D6629C" w:rsidRPr="00D6629C">
        <w:rPr>
          <w:rFonts w:asciiTheme="minorHAnsi" w:hAnsiTheme="minorHAnsi" w:cstheme="minorHAnsi"/>
          <w:b/>
          <w:bCs/>
        </w:rPr>
        <w:t>9</w:t>
      </w:r>
      <w:r w:rsidRPr="00D6629C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5F772C0E" w14:textId="77777777" w:rsidR="002F7CFC" w:rsidRPr="00D6629C" w:rsidRDefault="00D6629C" w:rsidP="002F7CFC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</w:rPr>
      </w:pPr>
      <w:r w:rsidRPr="00D6629C">
        <w:rPr>
          <w:rFonts w:asciiTheme="minorHAnsi" w:hAnsiTheme="minorHAnsi"/>
        </w:rPr>
        <w:t>rozpoznať vzťahy, podobnosti a rozdielnosti medzi hudobným a výtvarným umením.</w:t>
      </w:r>
    </w:p>
    <w:p w14:paraId="79E1F331" w14:textId="77777777" w:rsidR="002F7CFC" w:rsidRPr="00EE71D8" w:rsidRDefault="002F7CFC" w:rsidP="002F7CFC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6C3BA465" w14:textId="77777777" w:rsidR="002F7CFC" w:rsidRPr="00EE71D8" w:rsidRDefault="002F7CFC" w:rsidP="002F7CFC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3"/>
          <w:szCs w:val="23"/>
        </w:rPr>
      </w:pPr>
      <w:r w:rsidRPr="00EE71D8">
        <w:rPr>
          <w:rFonts w:cstheme="minorHAnsi"/>
          <w:b/>
          <w:bCs/>
          <w:sz w:val="23"/>
          <w:szCs w:val="23"/>
        </w:rPr>
        <w:t xml:space="preserve">Podnety poznávania sveta </w:t>
      </w:r>
      <w:r w:rsidR="008509A9">
        <w:rPr>
          <w:rFonts w:cstheme="minorHAnsi"/>
          <w:b/>
          <w:bCs/>
          <w:sz w:val="23"/>
          <w:szCs w:val="23"/>
        </w:rPr>
        <w:t>– 3</w:t>
      </w:r>
      <w:r w:rsidR="008509A9" w:rsidRPr="008509A9">
        <w:rPr>
          <w:rFonts w:cstheme="minorHAnsi"/>
          <w:bCs/>
          <w:sz w:val="23"/>
          <w:szCs w:val="23"/>
        </w:rPr>
        <w:t>h</w:t>
      </w:r>
    </w:p>
    <w:p w14:paraId="471EB1CC" w14:textId="77777777" w:rsidR="002F7CF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F97C9BB" w14:textId="77777777" w:rsidR="002F7CFC" w:rsidRDefault="002F7CFC" w:rsidP="00D6629C">
      <w:pPr>
        <w:pStyle w:val="Default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</w:rPr>
        <w:tab/>
      </w:r>
      <w:r w:rsidR="00D6629C" w:rsidRPr="00D6629C">
        <w:rPr>
          <w:rFonts w:asciiTheme="minorHAnsi" w:hAnsiTheme="minorHAnsi"/>
        </w:rPr>
        <w:t>Výtvarné vyjadrenie alebo využitie vybraných fyzikálnych /chemických / biologických procesov; dielo (objekt, obraz), ktoré využíva výtvarné vlastnosti fyzikálneho / chemického / biologického / procesu alebo zobrazuje samotný proces - procesuálne umenie.</w:t>
      </w:r>
    </w:p>
    <w:p w14:paraId="7D22F6FA" w14:textId="77777777" w:rsidR="00D6629C" w:rsidRPr="00D6629C" w:rsidRDefault="00D6629C" w:rsidP="00D6629C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4169D253" w14:textId="77777777" w:rsidR="002F7CFC" w:rsidRPr="00D6629C" w:rsidRDefault="002F7CFC" w:rsidP="002F7CFC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6629C">
        <w:rPr>
          <w:rFonts w:asciiTheme="minorHAnsi" w:hAnsiTheme="minorHAnsi" w:cstheme="minorHAnsi"/>
          <w:b/>
          <w:bCs/>
        </w:rPr>
        <w:t xml:space="preserve">Žiak na konci </w:t>
      </w:r>
      <w:r w:rsidR="00D6629C" w:rsidRPr="00D6629C">
        <w:rPr>
          <w:rFonts w:asciiTheme="minorHAnsi" w:hAnsiTheme="minorHAnsi" w:cstheme="minorHAnsi"/>
          <w:b/>
          <w:bCs/>
        </w:rPr>
        <w:t>9</w:t>
      </w:r>
      <w:r w:rsidRPr="00D6629C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13B69D96" w14:textId="77777777" w:rsidR="00D6629C" w:rsidRPr="00D6629C" w:rsidRDefault="00D6629C" w:rsidP="002F7CFC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</w:rPr>
      </w:pPr>
      <w:r w:rsidRPr="00D6629C">
        <w:rPr>
          <w:rFonts w:asciiTheme="minorHAnsi" w:hAnsiTheme="minorHAnsi"/>
        </w:rPr>
        <w:t xml:space="preserve">rozpoznať vizuálno-estetické hodnoty v procesoch v prírode,  </w:t>
      </w:r>
    </w:p>
    <w:p w14:paraId="5FC83864" w14:textId="77777777" w:rsidR="002F7CFC" w:rsidRPr="007707FD" w:rsidRDefault="00D6629C" w:rsidP="002F7CFC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</w:rPr>
      </w:pPr>
      <w:r w:rsidRPr="00D6629C">
        <w:rPr>
          <w:rFonts w:asciiTheme="minorHAnsi" w:hAnsiTheme="minorHAnsi"/>
        </w:rPr>
        <w:t>výtvarne interpretovať vybraný proces.</w:t>
      </w:r>
    </w:p>
    <w:p w14:paraId="1F283750" w14:textId="77777777" w:rsidR="007707FD" w:rsidRDefault="007707FD" w:rsidP="007707FD">
      <w:pPr>
        <w:pStyle w:val="Default"/>
        <w:spacing w:line="276" w:lineRule="auto"/>
        <w:jc w:val="both"/>
        <w:rPr>
          <w:rFonts w:asciiTheme="minorHAnsi" w:hAnsiTheme="minorHAnsi"/>
        </w:rPr>
      </w:pPr>
    </w:p>
    <w:p w14:paraId="64DEA983" w14:textId="77777777" w:rsidR="007707FD" w:rsidRPr="00D6629C" w:rsidRDefault="007707FD" w:rsidP="007707F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D1A024C" w14:textId="77777777" w:rsidR="001056BA" w:rsidRDefault="001056BA" w:rsidP="001056BA">
      <w:pPr>
        <w:pStyle w:val="Default"/>
        <w:rPr>
          <w:sz w:val="23"/>
          <w:szCs w:val="23"/>
        </w:rPr>
      </w:pPr>
    </w:p>
    <w:p w14:paraId="79D6F32D" w14:textId="77777777" w:rsidR="00285EAD" w:rsidRPr="00E85059" w:rsidRDefault="00285EAD" w:rsidP="00285EAD">
      <w:pPr>
        <w:pStyle w:val="Default"/>
        <w:spacing w:line="276" w:lineRule="auto"/>
        <w:ind w:left="720"/>
        <w:rPr>
          <w:rFonts w:asciiTheme="minorHAnsi" w:hAnsiTheme="minorHAnsi" w:cstheme="minorHAnsi"/>
        </w:rPr>
      </w:pPr>
    </w:p>
    <w:p w14:paraId="463BEFD2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046C297A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447FED29" w14:textId="77777777" w:rsidR="003E5BB8" w:rsidRPr="00E84B45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TBZ</w:t>
      </w:r>
      <w:r w:rsidRPr="00E84B45">
        <w:rPr>
          <w:rFonts w:cstheme="minorHAnsi"/>
          <w:bCs/>
          <w:sz w:val="24"/>
          <w:szCs w:val="24"/>
          <w:lang w:val="cs-CZ"/>
        </w:rPr>
        <w:t xml:space="preserve"> - tvorba projektu a </w:t>
      </w:r>
      <w:r w:rsidR="00154B56">
        <w:rPr>
          <w:rFonts w:cstheme="minorHAnsi"/>
          <w:bCs/>
          <w:sz w:val="24"/>
          <w:szCs w:val="24"/>
          <w:lang w:val="cs-CZ"/>
        </w:rPr>
        <w:t>prezentačné zručnosti</w:t>
      </w:r>
      <w:r w:rsidR="00E84B45" w:rsidRPr="00E84B45">
        <w:rPr>
          <w:rFonts w:cstheme="minorHAnsi"/>
          <w:bCs/>
          <w:sz w:val="24"/>
          <w:szCs w:val="24"/>
          <w:lang w:val="cs-CZ"/>
        </w:rPr>
        <w:t xml:space="preserve">, </w:t>
      </w:r>
      <w:r w:rsidRPr="00D900B3">
        <w:rPr>
          <w:rFonts w:cstheme="minorHAnsi"/>
          <w:b/>
          <w:bCs/>
          <w:sz w:val="24"/>
          <w:szCs w:val="24"/>
          <w:lang w:val="cs-CZ"/>
        </w:rPr>
        <w:t>ENV</w:t>
      </w:r>
      <w:r w:rsidR="00154B56">
        <w:rPr>
          <w:rFonts w:cstheme="minorHAnsi"/>
          <w:bCs/>
          <w:sz w:val="24"/>
          <w:szCs w:val="24"/>
          <w:lang w:val="cs-CZ"/>
        </w:rPr>
        <w:t xml:space="preserve"> - environmentálna výchova,</w:t>
      </w:r>
    </w:p>
    <w:p w14:paraId="7ABA0E70" w14:textId="77777777" w:rsidR="003E5BB8" w:rsidRPr="00E84B45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lastRenderedPageBreak/>
        <w:t>MDV</w:t>
      </w:r>
      <w:r w:rsidR="00154B56">
        <w:rPr>
          <w:rFonts w:cstheme="minorHAnsi"/>
          <w:bCs/>
          <w:sz w:val="24"/>
          <w:szCs w:val="24"/>
          <w:lang w:val="cs-CZ"/>
        </w:rPr>
        <w:t xml:space="preserve"> - mediálna výchova,</w:t>
      </w:r>
      <w:r w:rsidRPr="00D900B3">
        <w:rPr>
          <w:rFonts w:cstheme="minorHAnsi"/>
          <w:b/>
          <w:bCs/>
          <w:sz w:val="24"/>
          <w:szCs w:val="24"/>
          <w:lang w:val="cs-CZ"/>
        </w:rPr>
        <w:t>MUV</w:t>
      </w:r>
      <w:r w:rsidRPr="00E84B45">
        <w:rPr>
          <w:rFonts w:cstheme="minorHAnsi"/>
          <w:bCs/>
          <w:sz w:val="24"/>
          <w:szCs w:val="24"/>
          <w:lang w:val="cs-CZ"/>
        </w:rPr>
        <w:t>- multikultúrna výchova</w:t>
      </w:r>
      <w:r w:rsidR="00154B56">
        <w:rPr>
          <w:rFonts w:cstheme="minorHAnsi"/>
          <w:bCs/>
          <w:sz w:val="24"/>
          <w:szCs w:val="24"/>
          <w:lang w:val="cs-CZ"/>
        </w:rPr>
        <w:t>,</w:t>
      </w:r>
      <w:r w:rsidRPr="00D900B3">
        <w:rPr>
          <w:rFonts w:cstheme="minorHAnsi"/>
          <w:b/>
          <w:bCs/>
          <w:sz w:val="24"/>
          <w:szCs w:val="24"/>
          <w:lang w:val="cs-CZ"/>
        </w:rPr>
        <w:t xml:space="preserve">DOV </w:t>
      </w:r>
      <w:r w:rsidR="00154B56">
        <w:rPr>
          <w:rFonts w:cstheme="minorHAnsi"/>
          <w:bCs/>
          <w:sz w:val="24"/>
          <w:szCs w:val="24"/>
          <w:lang w:val="cs-CZ"/>
        </w:rPr>
        <w:t>- dopravná výchova,</w:t>
      </w:r>
    </w:p>
    <w:p w14:paraId="4EC8E901" w14:textId="77777777" w:rsidR="003E5BB8" w:rsidRDefault="003E5BB8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  <w:r w:rsidRPr="00D900B3">
        <w:rPr>
          <w:rFonts w:cstheme="minorHAnsi"/>
          <w:b/>
          <w:bCs/>
          <w:sz w:val="24"/>
          <w:szCs w:val="24"/>
          <w:lang w:val="cs-CZ"/>
        </w:rPr>
        <w:t>OZO</w:t>
      </w:r>
      <w:r w:rsidR="00154B56">
        <w:rPr>
          <w:rFonts w:cstheme="minorHAnsi"/>
          <w:bCs/>
          <w:sz w:val="24"/>
          <w:szCs w:val="24"/>
          <w:lang w:val="cs-CZ"/>
        </w:rPr>
        <w:t xml:space="preserve"> - ochrana života a zdravia,</w:t>
      </w:r>
      <w:r w:rsidRPr="00D900B3">
        <w:rPr>
          <w:rFonts w:cstheme="minorHAnsi"/>
          <w:b/>
          <w:bCs/>
          <w:sz w:val="24"/>
          <w:szCs w:val="24"/>
          <w:lang w:val="cs-CZ"/>
        </w:rPr>
        <w:t>OSR</w:t>
      </w:r>
      <w:r w:rsidRPr="00E84B45">
        <w:rPr>
          <w:rFonts w:cstheme="minorHAnsi"/>
          <w:bCs/>
          <w:sz w:val="24"/>
          <w:szCs w:val="24"/>
          <w:lang w:val="cs-CZ"/>
        </w:rPr>
        <w:t xml:space="preserve"> - osobnost</w:t>
      </w:r>
      <w:r w:rsidR="00154B56">
        <w:rPr>
          <w:rFonts w:cstheme="minorHAnsi"/>
          <w:bCs/>
          <w:sz w:val="24"/>
          <w:szCs w:val="24"/>
          <w:lang w:val="cs-CZ"/>
        </w:rPr>
        <w:t>ný a sociálny rozvoj,</w:t>
      </w:r>
      <w:r w:rsidRPr="00D900B3">
        <w:rPr>
          <w:rFonts w:cstheme="minorHAnsi"/>
          <w:b/>
          <w:bCs/>
          <w:sz w:val="24"/>
          <w:szCs w:val="24"/>
          <w:lang w:val="cs-CZ"/>
        </w:rPr>
        <w:t xml:space="preserve">VMR </w:t>
      </w:r>
      <w:r w:rsidRPr="00E84B45">
        <w:rPr>
          <w:rFonts w:cstheme="minorHAnsi"/>
          <w:bCs/>
          <w:sz w:val="24"/>
          <w:szCs w:val="24"/>
          <w:lang w:val="cs-CZ"/>
        </w:rPr>
        <w:t>- výcho</w:t>
      </w:r>
      <w:r w:rsidR="00154B56">
        <w:rPr>
          <w:rFonts w:cstheme="minorHAnsi"/>
          <w:bCs/>
          <w:sz w:val="24"/>
          <w:szCs w:val="24"/>
          <w:lang w:val="cs-CZ"/>
        </w:rPr>
        <w:t>va k manželstvu a k rodičovstvu,</w:t>
      </w:r>
      <w:r w:rsidRPr="00D900B3">
        <w:rPr>
          <w:rFonts w:cstheme="minorHAnsi"/>
          <w:b/>
          <w:bCs/>
          <w:sz w:val="24"/>
          <w:szCs w:val="24"/>
          <w:lang w:val="cs-CZ"/>
        </w:rPr>
        <w:t xml:space="preserve">PDV </w:t>
      </w:r>
      <w:r w:rsidRPr="00E84B45">
        <w:rPr>
          <w:rFonts w:cstheme="minorHAnsi"/>
          <w:bCs/>
          <w:sz w:val="24"/>
          <w:szCs w:val="24"/>
          <w:lang w:val="cs-CZ"/>
        </w:rPr>
        <w:t>- protidrogová</w:t>
      </w:r>
      <w:r w:rsidR="00154B56">
        <w:rPr>
          <w:rFonts w:cstheme="minorHAnsi"/>
          <w:bCs/>
          <w:sz w:val="24"/>
          <w:szCs w:val="24"/>
          <w:lang w:val="cs-CZ"/>
        </w:rPr>
        <w:t xml:space="preserve"> výchova,</w:t>
      </w:r>
      <w:r w:rsidRPr="00D900B3">
        <w:rPr>
          <w:rFonts w:cstheme="minorHAnsi"/>
          <w:b/>
          <w:bCs/>
          <w:sz w:val="24"/>
          <w:szCs w:val="24"/>
          <w:lang w:val="cs-CZ"/>
        </w:rPr>
        <w:t>PRV</w:t>
      </w:r>
      <w:r w:rsidRPr="00E84B45">
        <w:rPr>
          <w:rFonts w:cstheme="minorHAnsi"/>
          <w:bCs/>
          <w:sz w:val="24"/>
          <w:szCs w:val="24"/>
          <w:lang w:val="cs-CZ"/>
        </w:rPr>
        <w:t xml:space="preserve"> – právna výchova - výchova k humanizmu a ľudským</w:t>
      </w:r>
      <w:r w:rsidR="00154B56">
        <w:rPr>
          <w:rFonts w:cstheme="minorHAnsi"/>
          <w:bCs/>
          <w:sz w:val="24"/>
          <w:szCs w:val="24"/>
          <w:lang w:val="cs-CZ"/>
        </w:rPr>
        <w:t xml:space="preserve"> právam,</w:t>
      </w:r>
      <w:r w:rsidRPr="00D900B3">
        <w:rPr>
          <w:rFonts w:cstheme="minorHAnsi"/>
          <w:b/>
          <w:bCs/>
          <w:sz w:val="24"/>
          <w:szCs w:val="24"/>
          <w:lang w:val="cs-CZ"/>
        </w:rPr>
        <w:t xml:space="preserve">RLK </w:t>
      </w:r>
      <w:r w:rsidRPr="00E84B45">
        <w:rPr>
          <w:rFonts w:cstheme="minorHAnsi"/>
          <w:bCs/>
          <w:sz w:val="24"/>
          <w:szCs w:val="24"/>
          <w:lang w:val="cs-CZ"/>
        </w:rPr>
        <w:t>– Regionálna výchova a tradičnáľudová</w:t>
      </w:r>
      <w:r w:rsidR="00D900B3">
        <w:rPr>
          <w:rFonts w:cstheme="minorHAnsi"/>
          <w:bCs/>
          <w:sz w:val="24"/>
          <w:szCs w:val="24"/>
          <w:lang w:val="cs-CZ"/>
        </w:rPr>
        <w:t xml:space="preserve"> architektúra. </w:t>
      </w:r>
    </w:p>
    <w:p w14:paraId="0C9FB132" w14:textId="77777777" w:rsidR="007707FD" w:rsidRDefault="007707FD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</w:p>
    <w:p w14:paraId="655D78DE" w14:textId="77777777" w:rsidR="007707FD" w:rsidRPr="00E84B45" w:rsidRDefault="007707FD" w:rsidP="003E5BB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4"/>
          <w:szCs w:val="24"/>
          <w:lang w:val="cs-CZ"/>
        </w:rPr>
      </w:pPr>
    </w:p>
    <w:p w14:paraId="4DF2D535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7EA360E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6F28B530" w14:textId="77777777" w:rsidR="00D43BC3" w:rsidRPr="00827D02" w:rsidRDefault="00D43BC3" w:rsidP="0012638B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07BBE741" w14:textId="77777777" w:rsidR="0012638B" w:rsidRDefault="0012638B" w:rsidP="0012638B">
      <w:pPr>
        <w:autoSpaceDE w:val="0"/>
        <w:autoSpaceDN w:val="0"/>
        <w:adjustRightInd w:val="0"/>
        <w:spacing w:after="0"/>
        <w:ind w:firstLine="426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 xml:space="preserve">Pedagogické stratégie vyučovania v našej škole určujú metódy a formy práceučiteľov, ktorých premyslený výber, logické usporiadanie a kombinovanie je prostriedkommotivácie žiakov na vyučovaní a učení sa. </w:t>
      </w:r>
    </w:p>
    <w:p w14:paraId="4EA362FB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Sú prostriedkom na dosiahnutie cieľov, ktoré smesi vytýčili a pomáhajú rozvíjať kľúčové kompetencie žiakov.</w:t>
      </w:r>
    </w:p>
    <w:p w14:paraId="6D192420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Podporujeme výučbu pomocou didaktickej techniky, semináre, diskusie, samostatné</w:t>
      </w:r>
    </w:p>
    <w:p w14:paraId="788BE3DF" w14:textId="77777777" w:rsidR="0012638B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 xml:space="preserve">a tímové projekty, prezentácie výstupov. Dôraz kladieme na zodpovednosť a samostatnosť zaučenie. Vo vyučovacom procese využívame IKT. </w:t>
      </w:r>
    </w:p>
    <w:p w14:paraId="29B1D2C8" w14:textId="4A6F1BFA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U žiakov rozvíjame tvorivé myslenie,samostatnosť</w:t>
      </w:r>
      <w:r>
        <w:rPr>
          <w:rFonts w:cstheme="minorHAnsi"/>
          <w:sz w:val="24"/>
          <w:szCs w:val="24"/>
        </w:rPr>
        <w:t xml:space="preserve">, aktivitu a sebahodnotenie. </w:t>
      </w:r>
      <w:r w:rsidRPr="0079108C">
        <w:rPr>
          <w:rFonts w:cstheme="minorHAnsi"/>
          <w:sz w:val="24"/>
          <w:szCs w:val="24"/>
        </w:rPr>
        <w:t>Osobnostný a sociálny rozvoj realizujemestimuláciou skupín so slabšími vyučovacími výsledkami a podporou individuálnych</w:t>
      </w:r>
      <w:r w:rsidR="005F187C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schopností žiakov.</w:t>
      </w:r>
    </w:p>
    <w:p w14:paraId="25F0045F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V oblasti emocionálnej výchovy podporujeme u žiakov zdravé psychické vedomie,</w:t>
      </w:r>
    </w:p>
    <w:p w14:paraId="03E46F75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učíme ich pracovať s trémou, so stresom, vedieť primerane reagovať v záťažových situáciách,</w:t>
      </w:r>
    </w:p>
    <w:p w14:paraId="6D947ECB" w14:textId="40BDBFAD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vedieť prijať kritiku a primerane na ňu reagovať.</w:t>
      </w:r>
      <w:r w:rsidR="005F187C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Všímame si talenty v jednotlivých oblastiach a rozvíjame ich do maximálne možnej miery.</w:t>
      </w:r>
    </w:p>
    <w:p w14:paraId="74D120C9" w14:textId="77777777" w:rsidR="0012638B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15E3C6B8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sz w:val="24"/>
          <w:szCs w:val="24"/>
        </w:rPr>
        <w:t>Vo vyučovacom procese uplatňujeme nasledovné metódy práce:</w:t>
      </w:r>
    </w:p>
    <w:p w14:paraId="5E4B3285" w14:textId="77777777" w:rsidR="0012638B" w:rsidRPr="0079108C" w:rsidRDefault="0012638B" w:rsidP="0012638B">
      <w:pPr>
        <w:pStyle w:val="Odsekzoznamu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Inovatívne metódy práce</w:t>
      </w:r>
    </w:p>
    <w:p w14:paraId="05DE0292" w14:textId="77777777" w:rsidR="0012638B" w:rsidRPr="0012638B" w:rsidRDefault="0012638B" w:rsidP="0012638B">
      <w:pPr>
        <w:pStyle w:val="Odsekzoznamu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Participatívne metódy</w:t>
      </w:r>
      <w:r w:rsidRPr="0012638B">
        <w:rPr>
          <w:rFonts w:cstheme="minorHAnsi"/>
          <w:bCs/>
          <w:sz w:val="24"/>
          <w:szCs w:val="24"/>
        </w:rPr>
        <w:t xml:space="preserve"> – patria </w:t>
      </w:r>
      <w:r w:rsidRPr="0012638B">
        <w:rPr>
          <w:rFonts w:cstheme="minorHAnsi"/>
          <w:sz w:val="24"/>
          <w:szCs w:val="24"/>
        </w:rPr>
        <w:t xml:space="preserve">sem dialóg a diskusia, situačné či prípadové štúdie, inscenačné </w:t>
      </w:r>
      <w:r>
        <w:rPr>
          <w:rFonts w:cstheme="minorHAnsi"/>
          <w:sz w:val="24"/>
          <w:szCs w:val="24"/>
        </w:rPr>
        <w:t>metódy, brainstormingové metódy</w:t>
      </w:r>
      <w:r w:rsidR="00154B56">
        <w:rPr>
          <w:rFonts w:cstheme="minorHAnsi"/>
          <w:sz w:val="24"/>
          <w:szCs w:val="24"/>
        </w:rPr>
        <w:t>.</w:t>
      </w:r>
    </w:p>
    <w:p w14:paraId="31153DE2" w14:textId="77777777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Pozorovanie </w:t>
      </w:r>
      <w:r w:rsidRPr="0079108C">
        <w:rPr>
          <w:rFonts w:cstheme="minorHAnsi"/>
          <w:sz w:val="24"/>
          <w:szCs w:val="24"/>
        </w:rPr>
        <w:t>- žiak vníma veci všetkými zmyslami.</w:t>
      </w:r>
    </w:p>
    <w:p w14:paraId="16F3CC57" w14:textId="77777777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Situačná metóda – </w:t>
      </w:r>
      <w:r w:rsidRPr="0079108C">
        <w:rPr>
          <w:rFonts w:cstheme="minorHAnsi"/>
          <w:sz w:val="24"/>
          <w:szCs w:val="24"/>
        </w:rPr>
        <w:t>metóda učenia sa zažitými situáciami a skúsenosťami.</w:t>
      </w:r>
    </w:p>
    <w:p w14:paraId="21F2D2CA" w14:textId="01AC0EBB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Tvorba posterov – </w:t>
      </w:r>
      <w:r w:rsidRPr="0079108C">
        <w:rPr>
          <w:rFonts w:cstheme="minorHAnsi"/>
          <w:sz w:val="24"/>
          <w:szCs w:val="24"/>
        </w:rPr>
        <w:t>žiak si v praxi overuje získané zručnosti a vedomosti,</w:t>
      </w:r>
      <w:r w:rsidR="005F187C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rozvíjame spoluprácu a kooperáciu, žiak sa učí byť zodpovedný za svoje učenie.</w:t>
      </w:r>
    </w:p>
    <w:p w14:paraId="7B8D5729" w14:textId="5BFC85F6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Prezentácia výsledkov svojej práce – </w:t>
      </w:r>
      <w:r w:rsidRPr="0079108C">
        <w:rPr>
          <w:rFonts w:cstheme="minorHAnsi"/>
          <w:sz w:val="24"/>
          <w:szCs w:val="24"/>
        </w:rPr>
        <w:t>pomáha v rozvoji zodpovednosti žiaka, žiak</w:t>
      </w:r>
      <w:r w:rsidR="005F187C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vie porovnať (zhodnotiť) stav svojich získaných zručností a vedomostí so sebou</w:t>
      </w:r>
      <w:r w:rsidR="005F187C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 xml:space="preserve">samým (v čom sa zlepšil). </w:t>
      </w:r>
    </w:p>
    <w:p w14:paraId="7855C08B" w14:textId="7088DB4C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rozvoja spolupráce – </w:t>
      </w:r>
      <w:r w:rsidR="00301F1A">
        <w:rPr>
          <w:rFonts w:cstheme="minorHAnsi"/>
          <w:sz w:val="24"/>
          <w:szCs w:val="24"/>
        </w:rPr>
        <w:t xml:space="preserve">rozvíjame </w:t>
      </w:r>
      <w:r w:rsidRPr="0079108C">
        <w:rPr>
          <w:rFonts w:cstheme="minorHAnsi"/>
          <w:sz w:val="24"/>
          <w:szCs w:val="24"/>
        </w:rPr>
        <w:t xml:space="preserve"> ňou vzájomnú</w:t>
      </w:r>
      <w:r w:rsidR="005F187C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komunikáciu medzi žiakmi</w:t>
      </w:r>
      <w:r w:rsidR="00301F1A">
        <w:rPr>
          <w:rFonts w:cstheme="minorHAnsi"/>
          <w:sz w:val="24"/>
          <w:szCs w:val="24"/>
        </w:rPr>
        <w:t xml:space="preserve"> a </w:t>
      </w:r>
      <w:r w:rsidR="008271DD">
        <w:rPr>
          <w:rFonts w:cstheme="minorHAnsi"/>
          <w:sz w:val="24"/>
          <w:szCs w:val="24"/>
        </w:rPr>
        <w:t xml:space="preserve">schopnosť </w:t>
      </w:r>
      <w:r w:rsidR="00301F1A">
        <w:rPr>
          <w:rFonts w:cstheme="minorHAnsi"/>
          <w:sz w:val="24"/>
          <w:szCs w:val="24"/>
        </w:rPr>
        <w:t>pracovať podľa pravidiel.</w:t>
      </w:r>
    </w:p>
    <w:p w14:paraId="0CC8900E" w14:textId="634F33F3" w:rsidR="0012638B" w:rsidRPr="0079108C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riešenia problémov – </w:t>
      </w:r>
      <w:r w:rsidRPr="0079108C">
        <w:rPr>
          <w:rFonts w:cstheme="minorHAnsi"/>
          <w:sz w:val="24"/>
          <w:szCs w:val="24"/>
        </w:rPr>
        <w:t>prostredníctvom nej si žiak rozvíja logické,</w:t>
      </w:r>
      <w:r w:rsidR="005F187C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kritické a tvorivé myslenie.</w:t>
      </w:r>
    </w:p>
    <w:p w14:paraId="054B30CC" w14:textId="5A254830" w:rsidR="0012638B" w:rsidRPr="0079108C" w:rsidRDefault="008271DD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 xml:space="preserve">Metódy práce s informáciami </w:t>
      </w:r>
      <w:r w:rsidR="0012638B" w:rsidRPr="0079108C">
        <w:rPr>
          <w:rFonts w:cstheme="minorHAnsi"/>
          <w:b/>
          <w:bCs/>
          <w:sz w:val="24"/>
          <w:szCs w:val="24"/>
        </w:rPr>
        <w:t>–</w:t>
      </w:r>
      <w:r w:rsidR="0012638B" w:rsidRPr="0079108C">
        <w:rPr>
          <w:rFonts w:cstheme="minorHAnsi"/>
          <w:sz w:val="24"/>
          <w:szCs w:val="24"/>
        </w:rPr>
        <w:t>schopnosť a zručnosť zhromažďovať, triediť,</w:t>
      </w:r>
      <w:r w:rsidR="005F187C">
        <w:rPr>
          <w:rFonts w:cstheme="minorHAnsi"/>
          <w:sz w:val="24"/>
          <w:szCs w:val="24"/>
        </w:rPr>
        <w:t xml:space="preserve"> </w:t>
      </w:r>
      <w:r w:rsidR="0012638B" w:rsidRPr="0079108C">
        <w:rPr>
          <w:rFonts w:cstheme="minorHAnsi"/>
          <w:sz w:val="24"/>
          <w:szCs w:val="24"/>
        </w:rPr>
        <w:t>analyzovať, zovšeobecňovať a vyhodnocovať získané informácie napr.z odborných kníh, z publikácií, z internetu, ale aj z iných učebných zdrojov.</w:t>
      </w:r>
    </w:p>
    <w:p w14:paraId="309BAF11" w14:textId="06327E55" w:rsidR="0012638B" w:rsidRPr="008271DD" w:rsidRDefault="0012638B" w:rsidP="0012638B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rozvoja metakognície žiaka – poznávanie vlastného poznávania– </w:t>
      </w:r>
      <w:r w:rsidRPr="0079108C">
        <w:rPr>
          <w:rFonts w:cstheme="minorHAnsi"/>
          <w:sz w:val="24"/>
          <w:szCs w:val="24"/>
        </w:rPr>
        <w:t>žiak</w:t>
      </w:r>
      <w:r w:rsidR="005F187C">
        <w:rPr>
          <w:rFonts w:cstheme="minorHAnsi"/>
          <w:sz w:val="24"/>
          <w:szCs w:val="24"/>
        </w:rPr>
        <w:t xml:space="preserve"> </w:t>
      </w:r>
      <w:r w:rsidRPr="008271DD">
        <w:rPr>
          <w:rFonts w:cstheme="minorHAnsi"/>
          <w:sz w:val="24"/>
          <w:szCs w:val="24"/>
        </w:rPr>
        <w:t>sa pomocou uplatnenia tejto metódy učí poznávať sám seba – svoje poznanie,</w:t>
      </w:r>
      <w:r w:rsidR="005F187C">
        <w:rPr>
          <w:rFonts w:cstheme="minorHAnsi"/>
          <w:sz w:val="24"/>
          <w:szCs w:val="24"/>
        </w:rPr>
        <w:t xml:space="preserve"> </w:t>
      </w:r>
      <w:r w:rsidRPr="008271DD">
        <w:rPr>
          <w:rFonts w:cstheme="minorHAnsi"/>
          <w:sz w:val="24"/>
          <w:szCs w:val="24"/>
        </w:rPr>
        <w:t>poznásvoje silné a slabé stránky.</w:t>
      </w:r>
    </w:p>
    <w:p w14:paraId="5F97F86A" w14:textId="199A3A57" w:rsidR="0012638B" w:rsidRPr="0079108C" w:rsidRDefault="0012638B" w:rsidP="0012638B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Inscenačné metódy </w:t>
      </w:r>
      <w:r w:rsidRPr="0079108C">
        <w:rPr>
          <w:rFonts w:cstheme="minorHAnsi"/>
          <w:sz w:val="24"/>
          <w:szCs w:val="24"/>
        </w:rPr>
        <w:t>– pomocou nej si žiaci overia stav schopností, zručnostía spôsobilostí v zinscenovaných úlohách, situáciách (predpokladá sa tu úzke</w:t>
      </w:r>
      <w:r w:rsidR="005F187C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prepojenie s metódou riešenia problémov).</w:t>
      </w:r>
    </w:p>
    <w:p w14:paraId="6421E128" w14:textId="52C98FB0" w:rsidR="0012638B" w:rsidRPr="00301F1A" w:rsidRDefault="0012638B" w:rsidP="00301F1A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rozvoja sebarealizácie žiaka – </w:t>
      </w:r>
      <w:r w:rsidRPr="0079108C">
        <w:rPr>
          <w:rFonts w:cstheme="minorHAnsi"/>
          <w:sz w:val="24"/>
          <w:szCs w:val="24"/>
        </w:rPr>
        <w:t>uplatňovaním tejto metódy ponúkame</w:t>
      </w:r>
      <w:r w:rsidR="005F187C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 xml:space="preserve">žiakom sebarealizovať sa v tom, v čom sú dobrí </w:t>
      </w:r>
      <w:r w:rsidR="00301F1A">
        <w:rPr>
          <w:rFonts w:cstheme="minorHAnsi"/>
          <w:sz w:val="24"/>
          <w:szCs w:val="24"/>
        </w:rPr>
        <w:t>(</w:t>
      </w:r>
      <w:r w:rsidRPr="0079108C">
        <w:rPr>
          <w:rFonts w:cstheme="minorHAnsi"/>
          <w:sz w:val="24"/>
          <w:szCs w:val="24"/>
        </w:rPr>
        <w:t>ja - ako sa mne pracovalo, čo som získal, čo ešte neviem,</w:t>
      </w:r>
      <w:r w:rsidR="005F187C">
        <w:rPr>
          <w:rFonts w:cstheme="minorHAnsi"/>
          <w:sz w:val="24"/>
          <w:szCs w:val="24"/>
        </w:rPr>
        <w:t xml:space="preserve"> </w:t>
      </w:r>
      <w:r w:rsidRPr="00301F1A">
        <w:rPr>
          <w:rFonts w:cstheme="minorHAnsi"/>
          <w:sz w:val="24"/>
          <w:szCs w:val="24"/>
        </w:rPr>
        <w:t>ako som pomohol v skupine, sebahodnotenie).</w:t>
      </w:r>
    </w:p>
    <w:p w14:paraId="02C7B5E5" w14:textId="6A2FBF7F" w:rsidR="0012638B" w:rsidRPr="0079108C" w:rsidRDefault="0012638B" w:rsidP="0012638B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 xml:space="preserve">Metóda práce s IKT </w:t>
      </w:r>
      <w:r w:rsidRPr="0079108C">
        <w:rPr>
          <w:rFonts w:cstheme="minorHAnsi"/>
          <w:sz w:val="24"/>
          <w:szCs w:val="24"/>
        </w:rPr>
        <w:t>– uplatňovaním tejto metódy žiaci získajú zručnosť pri práci</w:t>
      </w:r>
      <w:r w:rsidR="005F187C">
        <w:rPr>
          <w:rFonts w:cstheme="minorHAnsi"/>
          <w:sz w:val="24"/>
          <w:szCs w:val="24"/>
        </w:rPr>
        <w:t xml:space="preserve"> </w:t>
      </w:r>
      <w:r w:rsidRPr="0079108C">
        <w:rPr>
          <w:rFonts w:cstheme="minorHAnsi"/>
          <w:sz w:val="24"/>
          <w:szCs w:val="24"/>
        </w:rPr>
        <w:t>s informačno-komunikačnými technológiami.</w:t>
      </w:r>
    </w:p>
    <w:p w14:paraId="4299B70E" w14:textId="77777777" w:rsidR="0012638B" w:rsidRDefault="0012638B" w:rsidP="00301F1A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1E107C04" w14:textId="77777777" w:rsidR="007707FD" w:rsidRPr="00301F1A" w:rsidRDefault="007707FD" w:rsidP="00301F1A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79726D75" w14:textId="77777777" w:rsidR="0012638B" w:rsidRPr="0079108C" w:rsidRDefault="0012638B" w:rsidP="0012638B">
      <w:pPr>
        <w:pStyle w:val="Odsekzoznamu"/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Inovatívne formy práce</w:t>
      </w:r>
    </w:p>
    <w:p w14:paraId="35DE10B3" w14:textId="77777777" w:rsidR="0012638B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79108C">
        <w:rPr>
          <w:rFonts w:cstheme="minorHAnsi"/>
          <w:sz w:val="24"/>
          <w:szCs w:val="24"/>
        </w:rPr>
        <w:t>V našej škole učitelia uplatňujú vo vyučovacom procese tieto formy práce:</w:t>
      </w:r>
    </w:p>
    <w:p w14:paraId="23336BC9" w14:textId="77777777" w:rsidR="0012638B" w:rsidRPr="0079108C" w:rsidRDefault="0012638B" w:rsidP="0012638B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06BABFCF" w14:textId="77777777" w:rsidR="0012638B" w:rsidRPr="00301F1A" w:rsidRDefault="0012638B" w:rsidP="0012638B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79108C">
        <w:rPr>
          <w:rFonts w:cstheme="minorHAnsi"/>
          <w:b/>
          <w:bCs/>
          <w:sz w:val="24"/>
          <w:szCs w:val="24"/>
        </w:rPr>
        <w:t>Skupinové vyučovanie</w:t>
      </w:r>
    </w:p>
    <w:p w14:paraId="22BEADB5" w14:textId="6B24E4A1" w:rsidR="0012638B" w:rsidRPr="00126E4C" w:rsidRDefault="0012638B" w:rsidP="00126E4C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301F1A">
        <w:rPr>
          <w:rFonts w:cstheme="minorHAnsi"/>
          <w:b/>
          <w:bCs/>
          <w:sz w:val="24"/>
          <w:szCs w:val="24"/>
        </w:rPr>
        <w:t>Projektové vyučovani</w:t>
      </w:r>
      <w:r w:rsidR="00126E4C">
        <w:rPr>
          <w:rFonts w:cstheme="minorHAnsi"/>
          <w:b/>
          <w:bCs/>
          <w:sz w:val="24"/>
          <w:szCs w:val="24"/>
        </w:rPr>
        <w:t>e</w:t>
      </w:r>
      <w:r w:rsidRPr="00301F1A">
        <w:rPr>
          <w:rFonts w:cstheme="minorHAnsi"/>
          <w:b/>
          <w:bCs/>
          <w:sz w:val="24"/>
          <w:szCs w:val="24"/>
        </w:rPr>
        <w:t xml:space="preserve"> </w:t>
      </w:r>
    </w:p>
    <w:p w14:paraId="081AC1D0" w14:textId="77777777" w:rsidR="0012638B" w:rsidRPr="00A06F79" w:rsidRDefault="0012638B" w:rsidP="0012638B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A06F79">
        <w:rPr>
          <w:rFonts w:cstheme="minorHAnsi"/>
          <w:b/>
          <w:bCs/>
          <w:sz w:val="24"/>
          <w:szCs w:val="24"/>
        </w:rPr>
        <w:t xml:space="preserve">Kooperatívne vyučovanie </w:t>
      </w:r>
    </w:p>
    <w:p w14:paraId="0589FFDD" w14:textId="77777777" w:rsidR="00E84B45" w:rsidRDefault="0012638B" w:rsidP="00E84B45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301F1A">
        <w:rPr>
          <w:rFonts w:cstheme="minorHAnsi"/>
          <w:b/>
          <w:bCs/>
          <w:sz w:val="24"/>
          <w:szCs w:val="24"/>
        </w:rPr>
        <w:t xml:space="preserve">Vychádzky, exkurzie, výlety </w:t>
      </w:r>
    </w:p>
    <w:p w14:paraId="1A2976B6" w14:textId="77777777" w:rsidR="00E84B45" w:rsidRPr="00D900B3" w:rsidRDefault="00E84B45" w:rsidP="00787D12">
      <w:pPr>
        <w:pStyle w:val="Odsekzoznamu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  <w:sectPr w:rsidR="00E84B45" w:rsidRPr="00D900B3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  <w:r>
        <w:rPr>
          <w:rFonts w:cstheme="minorHAnsi"/>
          <w:b/>
          <w:bCs/>
          <w:sz w:val="24"/>
          <w:szCs w:val="24"/>
        </w:rPr>
        <w:t>Súťaže,</w:t>
      </w:r>
      <w:r w:rsidR="0012638B" w:rsidRPr="00E84B45">
        <w:rPr>
          <w:rFonts w:cstheme="minorHAnsi"/>
          <w:b/>
          <w:bCs/>
          <w:sz w:val="24"/>
          <w:szCs w:val="24"/>
        </w:rPr>
        <w:t xml:space="preserve"> kvízy </w:t>
      </w:r>
      <w:r w:rsidR="00AF60B5" w:rsidRPr="00E84B45">
        <w:rPr>
          <w:rFonts w:cstheme="minorHAnsi"/>
          <w:sz w:val="24"/>
          <w:szCs w:val="24"/>
          <w:lang w:val="cs-CZ"/>
        </w:rPr>
        <w:tab/>
      </w:r>
    </w:p>
    <w:p w14:paraId="43BBEB26" w14:textId="77777777" w:rsidR="003D0F1A" w:rsidRPr="00827D02" w:rsidRDefault="003D0F1A" w:rsidP="00787D12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827D02">
        <w:rPr>
          <w:rFonts w:eastAsia="Calibri" w:cstheme="minorHAnsi"/>
          <w:b/>
          <w:bCs/>
          <w:sz w:val="28"/>
          <w:szCs w:val="28"/>
        </w:rPr>
        <w:lastRenderedPageBreak/>
        <w:t>HODNOTENIE PREDMETU</w:t>
      </w:r>
    </w:p>
    <w:p w14:paraId="1B38F224" w14:textId="77777777" w:rsidR="003D0F1A" w:rsidRPr="00827D02" w:rsidRDefault="003D0F1A" w:rsidP="00827D02">
      <w:pPr>
        <w:spacing w:after="0" w:line="276" w:lineRule="auto"/>
        <w:ind w:firstLine="426"/>
        <w:jc w:val="both"/>
        <w:rPr>
          <w:rFonts w:cstheme="minorHAnsi"/>
          <w:sz w:val="24"/>
          <w:szCs w:val="24"/>
        </w:rPr>
      </w:pPr>
    </w:p>
    <w:p w14:paraId="72AE00AE" w14:textId="77777777" w:rsidR="003D0F1A" w:rsidRPr="00827D02" w:rsidRDefault="003D0F1A" w:rsidP="00827D02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827D02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827D02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="00C46A0F" w:rsidRPr="00827D02">
        <w:rPr>
          <w:rFonts w:eastAsia="Calibri" w:cstheme="minorHAnsi"/>
          <w:sz w:val="24"/>
          <w:szCs w:val="24"/>
        </w:rPr>
        <w:t xml:space="preserve"> a </w:t>
      </w:r>
      <w:r w:rsidR="00C46A0F" w:rsidRPr="00827D02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827D02">
        <w:rPr>
          <w:rFonts w:eastAsia="Calibri" w:cstheme="minorHAnsi"/>
          <w:sz w:val="24"/>
          <w:szCs w:val="24"/>
        </w:rPr>
        <w:t>)</w:t>
      </w:r>
      <w:r w:rsidR="00C46A0F" w:rsidRPr="00827D02">
        <w:rPr>
          <w:rFonts w:eastAsia="Calibri" w:cstheme="minorHAnsi"/>
          <w:sz w:val="24"/>
          <w:szCs w:val="24"/>
        </w:rPr>
        <w:t xml:space="preserve">. </w:t>
      </w:r>
    </w:p>
    <w:p w14:paraId="185CF67E" w14:textId="77777777" w:rsidR="000426BE" w:rsidRPr="00827D02" w:rsidRDefault="000426BE" w:rsidP="00827D02">
      <w:pPr>
        <w:spacing w:after="0" w:line="276" w:lineRule="auto"/>
        <w:ind w:firstLine="426"/>
        <w:jc w:val="both"/>
        <w:rPr>
          <w:rFonts w:eastAsia="Calibri" w:cstheme="minorHAnsi"/>
          <w:color w:val="FF0000"/>
          <w:sz w:val="24"/>
          <w:szCs w:val="24"/>
        </w:rPr>
      </w:pPr>
    </w:p>
    <w:p w14:paraId="762B432C" w14:textId="21456955" w:rsid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Predmet bude hodnotený známkou, v</w:t>
      </w:r>
      <w:r w:rsidR="00925E09">
        <w:rPr>
          <w:rFonts w:cstheme="minorHAnsi"/>
          <w:sz w:val="24"/>
          <w:szCs w:val="24"/>
          <w:lang w:val="cs-CZ"/>
        </w:rPr>
        <w:t> </w:t>
      </w:r>
      <w:r w:rsidRPr="00827D02">
        <w:rPr>
          <w:rFonts w:cstheme="minorHAnsi"/>
          <w:sz w:val="24"/>
          <w:szCs w:val="24"/>
          <w:lang w:val="cs-CZ"/>
        </w:rPr>
        <w:t>ktorej</w:t>
      </w:r>
      <w:r w:rsidR="00925E09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sa</w:t>
      </w:r>
      <w:r w:rsidR="00925E09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prejavia kritéria:</w:t>
      </w:r>
    </w:p>
    <w:p w14:paraId="7EE6A96F" w14:textId="77777777" w:rsidR="00126E4C" w:rsidRPr="00827D02" w:rsidRDefault="00126E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74BCE84A" w14:textId="5CBFDB2B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a) priebeh</w:t>
      </w:r>
      <w:r w:rsidR="00126E4C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b/>
          <w:bCs/>
          <w:sz w:val="24"/>
          <w:szCs w:val="24"/>
          <w:lang w:val="cs-CZ"/>
        </w:rPr>
        <w:t>vytvárania</w:t>
      </w:r>
      <w:r w:rsidR="00126E4C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b/>
          <w:bCs/>
          <w:sz w:val="24"/>
          <w:szCs w:val="24"/>
          <w:lang w:val="cs-CZ"/>
        </w:rPr>
        <w:t>postojov:</w:t>
      </w:r>
    </w:p>
    <w:p w14:paraId="0E286216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3E479B91" w14:textId="3F2A9264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- prístup</w:t>
      </w:r>
      <w:r w:rsidRPr="00827D02">
        <w:rPr>
          <w:rFonts w:cstheme="minorHAnsi"/>
          <w:sz w:val="24"/>
          <w:szCs w:val="24"/>
          <w:lang w:val="cs-CZ"/>
        </w:rPr>
        <w:t>k činnostiam z</w:t>
      </w:r>
      <w:r w:rsidR="00925E09">
        <w:rPr>
          <w:rFonts w:cstheme="minorHAnsi"/>
          <w:sz w:val="24"/>
          <w:szCs w:val="24"/>
          <w:lang w:val="cs-CZ"/>
        </w:rPr>
        <w:t> </w:t>
      </w:r>
      <w:r w:rsidRPr="00827D02">
        <w:rPr>
          <w:rFonts w:cstheme="minorHAnsi"/>
          <w:sz w:val="24"/>
          <w:szCs w:val="24"/>
          <w:lang w:val="cs-CZ"/>
        </w:rPr>
        <w:t>hľadiska</w:t>
      </w:r>
      <w:r w:rsidR="00925E09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tvorivosti, t. j. uplatnenie</w:t>
      </w:r>
      <w:r w:rsidR="00925E09">
        <w:rPr>
          <w:rFonts w:cstheme="minorHAnsi"/>
          <w:sz w:val="24"/>
          <w:szCs w:val="24"/>
          <w:lang w:val="cs-CZ"/>
        </w:rPr>
        <w:t xml:space="preserve">  </w:t>
      </w:r>
      <w:r w:rsidRPr="00827D02">
        <w:rPr>
          <w:rFonts w:cstheme="minorHAnsi"/>
          <w:sz w:val="24"/>
          <w:szCs w:val="24"/>
          <w:lang w:val="cs-CZ"/>
        </w:rPr>
        <w:t>vlastný</w:t>
      </w:r>
      <w:r w:rsidR="00925E09">
        <w:rPr>
          <w:rFonts w:cstheme="minorHAnsi"/>
          <w:sz w:val="24"/>
          <w:szCs w:val="24"/>
          <w:lang w:val="cs-CZ"/>
        </w:rPr>
        <w:t>c</w:t>
      </w:r>
      <w:r w:rsidRPr="00827D02">
        <w:rPr>
          <w:rFonts w:cstheme="minorHAnsi"/>
          <w:sz w:val="24"/>
          <w:szCs w:val="24"/>
          <w:lang w:val="cs-CZ"/>
        </w:rPr>
        <w:t>h</w:t>
      </w:r>
      <w:r w:rsidR="00925E09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inovatívnych</w:t>
      </w:r>
      <w:r w:rsidR="00925E09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nápadov a</w:t>
      </w:r>
    </w:p>
    <w:p w14:paraId="5C27DEA5" w14:textId="2E7D0589" w:rsidR="00D43BC3" w:rsidRPr="00827D02" w:rsidRDefault="007707FD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>
        <w:rPr>
          <w:rFonts w:cstheme="minorHAnsi"/>
          <w:sz w:val="24"/>
          <w:szCs w:val="24"/>
          <w:lang w:val="cs-CZ"/>
        </w:rPr>
        <w:t xml:space="preserve">   </w:t>
      </w:r>
      <w:r w:rsidR="00126E4C">
        <w:rPr>
          <w:rFonts w:cstheme="minorHAnsi"/>
          <w:sz w:val="24"/>
          <w:szCs w:val="24"/>
          <w:lang w:val="cs-CZ"/>
        </w:rPr>
        <w:t>v</w:t>
      </w:r>
      <w:r w:rsidR="00D43BC3" w:rsidRPr="00827D02">
        <w:rPr>
          <w:rFonts w:cstheme="minorHAnsi"/>
          <w:sz w:val="24"/>
          <w:szCs w:val="24"/>
          <w:lang w:val="cs-CZ"/>
        </w:rPr>
        <w:t>lastného</w:t>
      </w:r>
      <w:r w:rsidR="00925E09">
        <w:rPr>
          <w:rFonts w:cstheme="minorHAnsi"/>
          <w:sz w:val="24"/>
          <w:szCs w:val="24"/>
          <w:lang w:val="cs-CZ"/>
        </w:rPr>
        <w:t xml:space="preserve"> </w:t>
      </w:r>
      <w:r w:rsidR="00D43BC3" w:rsidRPr="00827D02">
        <w:rPr>
          <w:rFonts w:cstheme="minorHAnsi"/>
          <w:sz w:val="24"/>
          <w:szCs w:val="24"/>
          <w:lang w:val="cs-CZ"/>
        </w:rPr>
        <w:t>zamerania</w:t>
      </w:r>
      <w:r>
        <w:rPr>
          <w:rFonts w:cstheme="minorHAnsi"/>
          <w:sz w:val="24"/>
          <w:szCs w:val="24"/>
          <w:lang w:val="cs-CZ"/>
        </w:rPr>
        <w:t xml:space="preserve"> pri </w:t>
      </w:r>
      <w:r w:rsidR="00D43BC3" w:rsidRPr="00827D02">
        <w:rPr>
          <w:rFonts w:cstheme="minorHAnsi"/>
          <w:sz w:val="24"/>
          <w:szCs w:val="24"/>
          <w:lang w:val="cs-CZ"/>
        </w:rPr>
        <w:t>realizácii</w:t>
      </w:r>
      <w:r w:rsidR="00925E09">
        <w:rPr>
          <w:rFonts w:cstheme="minorHAnsi"/>
          <w:sz w:val="24"/>
          <w:szCs w:val="24"/>
          <w:lang w:val="cs-CZ"/>
        </w:rPr>
        <w:t xml:space="preserve"> </w:t>
      </w:r>
      <w:r w:rsidR="00D43BC3" w:rsidRPr="00827D02">
        <w:rPr>
          <w:rFonts w:cstheme="minorHAnsi"/>
          <w:sz w:val="24"/>
          <w:szCs w:val="24"/>
          <w:lang w:val="cs-CZ"/>
        </w:rPr>
        <w:t>edukačnej</w:t>
      </w:r>
      <w:r w:rsidR="00925E09">
        <w:rPr>
          <w:rFonts w:cstheme="minorHAnsi"/>
          <w:sz w:val="24"/>
          <w:szCs w:val="24"/>
          <w:lang w:val="cs-CZ"/>
        </w:rPr>
        <w:t xml:space="preserve"> </w:t>
      </w:r>
      <w:r w:rsidR="00D43BC3" w:rsidRPr="00827D02">
        <w:rPr>
          <w:rFonts w:cstheme="minorHAnsi"/>
          <w:sz w:val="24"/>
          <w:szCs w:val="24"/>
          <w:lang w:val="cs-CZ"/>
        </w:rPr>
        <w:t>úlohy,</w:t>
      </w:r>
    </w:p>
    <w:p w14:paraId="00953909" w14:textId="5F0B5C6B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r w:rsidRPr="00827D02">
        <w:rPr>
          <w:rFonts w:cstheme="minorHAnsi"/>
          <w:b/>
          <w:bCs/>
          <w:sz w:val="24"/>
          <w:szCs w:val="24"/>
          <w:lang w:val="cs-CZ"/>
        </w:rPr>
        <w:t>otvorenosť</w:t>
      </w:r>
      <w:r w:rsidR="00925E09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voči</w:t>
      </w:r>
      <w:r w:rsidR="00925E09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experimentovaniu, skúšanie</w:t>
      </w:r>
      <w:r w:rsidR="00925E09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iných, </w:t>
      </w:r>
      <w:r w:rsidR="007707FD">
        <w:rPr>
          <w:rFonts w:cstheme="minorHAnsi"/>
          <w:sz w:val="24"/>
          <w:szCs w:val="24"/>
          <w:lang w:val="cs-CZ"/>
        </w:rPr>
        <w:t xml:space="preserve">svojských </w:t>
      </w:r>
      <w:r w:rsidRPr="00827D02">
        <w:rPr>
          <w:rFonts w:cstheme="minorHAnsi"/>
          <w:sz w:val="24"/>
          <w:szCs w:val="24"/>
          <w:lang w:val="cs-CZ"/>
        </w:rPr>
        <w:t>riešení,</w:t>
      </w:r>
    </w:p>
    <w:p w14:paraId="77B9C09E" w14:textId="4AA3F23F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-</w:t>
      </w:r>
      <w:r w:rsidRPr="00827D02">
        <w:rPr>
          <w:rFonts w:cstheme="minorHAnsi"/>
          <w:b/>
          <w:bCs/>
          <w:sz w:val="24"/>
          <w:szCs w:val="24"/>
          <w:lang w:val="cs-CZ"/>
        </w:rPr>
        <w:t>cieľavedomosť</w:t>
      </w:r>
      <w:r w:rsidR="00925E09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riešení,</w:t>
      </w:r>
    </w:p>
    <w:p w14:paraId="2C1F7000" w14:textId="51E55FF1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r w:rsidR="007707FD">
        <w:rPr>
          <w:rFonts w:cstheme="minorHAnsi"/>
          <w:b/>
          <w:bCs/>
          <w:sz w:val="24"/>
          <w:szCs w:val="24"/>
          <w:lang w:val="cs-CZ"/>
        </w:rPr>
        <w:t xml:space="preserve">zájem </w:t>
      </w:r>
      <w:r w:rsidRPr="00827D02">
        <w:rPr>
          <w:rFonts w:cstheme="minorHAnsi"/>
          <w:sz w:val="24"/>
          <w:szCs w:val="24"/>
          <w:lang w:val="cs-CZ"/>
        </w:rPr>
        <w:t>o činnosti v rámci edukačných úloh a prípravy</w:t>
      </w:r>
      <w:r w:rsidR="00925E09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pomôcok,</w:t>
      </w:r>
    </w:p>
    <w:p w14:paraId="4D188618" w14:textId="21B4341B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r w:rsidR="005F187C">
        <w:rPr>
          <w:rFonts w:cstheme="minorHAnsi"/>
          <w:b/>
          <w:bCs/>
          <w:sz w:val="24"/>
          <w:szCs w:val="24"/>
          <w:lang w:val="cs-CZ"/>
        </w:rPr>
        <w:t xml:space="preserve">schopnosť </w:t>
      </w:r>
      <w:r w:rsidRPr="00827D02">
        <w:rPr>
          <w:rFonts w:cstheme="minorHAnsi"/>
          <w:sz w:val="24"/>
          <w:szCs w:val="24"/>
          <w:lang w:val="cs-CZ"/>
        </w:rPr>
        <w:t>spolupracovať,</w:t>
      </w:r>
    </w:p>
    <w:p w14:paraId="40DD153E" w14:textId="44BCC86E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r w:rsidR="005F187C">
        <w:rPr>
          <w:rFonts w:cstheme="minorHAnsi"/>
          <w:b/>
          <w:bCs/>
          <w:sz w:val="24"/>
          <w:szCs w:val="24"/>
          <w:lang w:val="cs-CZ"/>
        </w:rPr>
        <w:t xml:space="preserve">schopnost </w:t>
      </w:r>
      <w:r w:rsidRPr="00827D02">
        <w:rPr>
          <w:rFonts w:cstheme="minorHAnsi"/>
          <w:sz w:val="24"/>
          <w:szCs w:val="24"/>
          <w:lang w:val="cs-CZ"/>
        </w:rPr>
        <w:t>zaujímať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stanoviská k</w:t>
      </w:r>
      <w:r w:rsidR="005F187C">
        <w:rPr>
          <w:rFonts w:cstheme="minorHAnsi"/>
          <w:sz w:val="24"/>
          <w:szCs w:val="24"/>
          <w:lang w:val="cs-CZ"/>
        </w:rPr>
        <w:t> </w:t>
      </w:r>
      <w:r w:rsidRPr="00827D02">
        <w:rPr>
          <w:rFonts w:cstheme="minorHAnsi"/>
          <w:sz w:val="24"/>
          <w:szCs w:val="24"/>
          <w:lang w:val="cs-CZ"/>
        </w:rPr>
        <w:t>výsledkom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svojej práce a práce spolužiakov;</w:t>
      </w:r>
    </w:p>
    <w:p w14:paraId="7C84D325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0EA53AAA" w14:textId="0A0DA1EC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b) priebeh</w:t>
      </w:r>
      <w:r w:rsidR="005F187C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b/>
          <w:bCs/>
          <w:sz w:val="24"/>
          <w:szCs w:val="24"/>
          <w:lang w:val="cs-CZ"/>
        </w:rPr>
        <w:t>získavania zručností a spôsobilostí:</w:t>
      </w:r>
    </w:p>
    <w:p w14:paraId="73C847EC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technické zručnosti </w:t>
      </w:r>
      <w:r w:rsidRPr="00827D02">
        <w:rPr>
          <w:rFonts w:cstheme="minorHAnsi"/>
          <w:sz w:val="24"/>
          <w:szCs w:val="24"/>
          <w:lang w:val="cs-CZ"/>
        </w:rPr>
        <w:t>(ovládanie požadovaných nástrojov, materiálov a technických operácií</w:t>
      </w:r>
    </w:p>
    <w:p w14:paraId="657C2377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s nimi),</w:t>
      </w:r>
    </w:p>
    <w:p w14:paraId="66697A73" w14:textId="77A18238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r w:rsidRPr="00827D02">
        <w:rPr>
          <w:rFonts w:cstheme="minorHAnsi"/>
          <w:b/>
          <w:bCs/>
          <w:sz w:val="24"/>
          <w:szCs w:val="24"/>
          <w:lang w:val="cs-CZ"/>
        </w:rPr>
        <w:t xml:space="preserve">formálne zručnosti </w:t>
      </w:r>
      <w:r w:rsidRPr="00827D02">
        <w:rPr>
          <w:rFonts w:cstheme="minorHAnsi"/>
          <w:sz w:val="24"/>
          <w:szCs w:val="24"/>
          <w:lang w:val="cs-CZ"/>
        </w:rPr>
        <w:t>(vyjadrovanie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sa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prostredníctvom výtvarného jazyka),</w:t>
      </w:r>
    </w:p>
    <w:p w14:paraId="778B6F08" w14:textId="70B49680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- mentálnes</w:t>
      </w:r>
      <w:r w:rsidR="005F187C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b/>
          <w:bCs/>
          <w:sz w:val="24"/>
          <w:szCs w:val="24"/>
          <w:lang w:val="cs-CZ"/>
        </w:rPr>
        <w:t>pôsobilosti</w:t>
      </w:r>
      <w:r w:rsidR="005F187C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na úrovni rozvoja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b/>
          <w:bCs/>
          <w:sz w:val="24"/>
          <w:szCs w:val="24"/>
          <w:lang w:val="cs-CZ"/>
        </w:rPr>
        <w:t>vnímania a prežívania,</w:t>
      </w:r>
    </w:p>
    <w:p w14:paraId="3B2F7D45" w14:textId="01C9FA73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r w:rsidRPr="00827D02">
        <w:rPr>
          <w:rFonts w:cstheme="minorHAnsi"/>
          <w:b/>
          <w:bCs/>
          <w:sz w:val="24"/>
          <w:szCs w:val="24"/>
          <w:lang w:val="cs-CZ"/>
        </w:rPr>
        <w:t>mentálne</w:t>
      </w:r>
      <w:r w:rsidR="005F187C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b/>
          <w:bCs/>
          <w:sz w:val="24"/>
          <w:szCs w:val="24"/>
          <w:lang w:val="cs-CZ"/>
        </w:rPr>
        <w:t>spôsobilosti</w:t>
      </w:r>
      <w:r w:rsidR="005F187C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na úrovni rozvoja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b/>
          <w:bCs/>
          <w:sz w:val="24"/>
          <w:szCs w:val="24"/>
          <w:lang w:val="cs-CZ"/>
        </w:rPr>
        <w:t>predstavivosti a fantázie,</w:t>
      </w:r>
    </w:p>
    <w:p w14:paraId="27E5812E" w14:textId="3C99BB56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- mentálne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spôsobilosti na </w:t>
      </w:r>
      <w:r w:rsidRPr="00827D02">
        <w:rPr>
          <w:rFonts w:cstheme="minorHAnsi"/>
          <w:b/>
          <w:bCs/>
          <w:sz w:val="24"/>
          <w:szCs w:val="24"/>
          <w:lang w:val="cs-CZ"/>
        </w:rPr>
        <w:t xml:space="preserve">úrovni </w:t>
      </w:r>
      <w:r w:rsidR="007707FD">
        <w:rPr>
          <w:rFonts w:cstheme="minorHAnsi"/>
          <w:b/>
          <w:bCs/>
          <w:sz w:val="24"/>
          <w:szCs w:val="24"/>
          <w:lang w:val="cs-CZ"/>
        </w:rPr>
        <w:t xml:space="preserve">myslela </w:t>
      </w:r>
      <w:r w:rsidRPr="00827D02">
        <w:rPr>
          <w:rFonts w:cstheme="minorHAnsi"/>
          <w:sz w:val="24"/>
          <w:szCs w:val="24"/>
          <w:lang w:val="cs-CZ"/>
        </w:rPr>
        <w:t>(vlastné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témy, koncepcie, návrhy; schopnosť</w:t>
      </w:r>
    </w:p>
    <w:p w14:paraId="2A9995A2" w14:textId="77777777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analyzovať a syntetizovať, pomenovať procesy, interpretovať zážitky);</w:t>
      </w:r>
    </w:p>
    <w:p w14:paraId="610E2C1C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77BF1A37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c) priebehzískavaniavedomostí:</w:t>
      </w:r>
    </w:p>
    <w:p w14:paraId="795DAD55" w14:textId="6E19E216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znalosti </w:t>
      </w:r>
      <w:r w:rsidRPr="00827D02">
        <w:rPr>
          <w:rFonts w:cstheme="minorHAnsi"/>
          <w:sz w:val="24"/>
          <w:szCs w:val="24"/>
          <w:lang w:val="cs-CZ"/>
        </w:rPr>
        <w:t>oblastí vizuálnej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kultúry a výtvarného </w:t>
      </w:r>
      <w:r w:rsidR="007707FD">
        <w:rPr>
          <w:rFonts w:cstheme="minorHAnsi"/>
          <w:sz w:val="24"/>
          <w:szCs w:val="24"/>
          <w:lang w:val="cs-CZ"/>
        </w:rPr>
        <w:t xml:space="preserve">genia </w:t>
      </w:r>
      <w:r w:rsidRPr="00827D02">
        <w:rPr>
          <w:rFonts w:cstheme="minorHAnsi"/>
          <w:sz w:val="24"/>
          <w:szCs w:val="24"/>
          <w:lang w:val="cs-CZ"/>
        </w:rPr>
        <w:t>súvisiacich s preberanými</w:t>
      </w:r>
    </w:p>
    <w:p w14:paraId="19CF91BD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edukačnými úlohami,</w:t>
      </w:r>
    </w:p>
    <w:p w14:paraId="4B16BCE0" w14:textId="629869F8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- </w:t>
      </w:r>
      <w:r w:rsidRPr="00827D02">
        <w:rPr>
          <w:rFonts w:cstheme="minorHAnsi"/>
          <w:b/>
          <w:bCs/>
          <w:sz w:val="24"/>
          <w:szCs w:val="24"/>
          <w:lang w:val="cs-CZ"/>
        </w:rPr>
        <w:t>pochopenie</w:t>
      </w:r>
      <w:r w:rsidR="005F187C">
        <w:rPr>
          <w:rFonts w:cstheme="minorHAnsi"/>
          <w:b/>
          <w:bCs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 xml:space="preserve">výtvarného diela a </w:t>
      </w:r>
      <w:r w:rsidR="005F187C">
        <w:rPr>
          <w:rFonts w:cstheme="minorHAnsi"/>
          <w:sz w:val="24"/>
          <w:szCs w:val="24"/>
          <w:lang w:val="cs-CZ"/>
        </w:rPr>
        <w:t xml:space="preserve">schopnost </w:t>
      </w:r>
      <w:r w:rsidRPr="00827D02">
        <w:rPr>
          <w:rFonts w:cstheme="minorHAnsi"/>
          <w:sz w:val="24"/>
          <w:szCs w:val="24"/>
          <w:lang w:val="cs-CZ"/>
        </w:rPr>
        <w:t>interpretovať ho,</w:t>
      </w:r>
    </w:p>
    <w:p w14:paraId="4258C693" w14:textId="275F7A44" w:rsidR="00D43BC3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- </w:t>
      </w:r>
      <w:r w:rsidR="005F187C">
        <w:rPr>
          <w:rFonts w:cstheme="minorHAnsi"/>
          <w:b/>
          <w:bCs/>
          <w:sz w:val="24"/>
          <w:szCs w:val="24"/>
          <w:lang w:val="cs-CZ"/>
        </w:rPr>
        <w:t xml:space="preserve">znalost </w:t>
      </w:r>
      <w:r w:rsidRPr="00827D02">
        <w:rPr>
          <w:rFonts w:cstheme="minorHAnsi"/>
          <w:sz w:val="24"/>
          <w:szCs w:val="24"/>
          <w:lang w:val="cs-CZ"/>
        </w:rPr>
        <w:t>materiálov, techník, médií a procesov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ich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používania;</w:t>
      </w:r>
    </w:p>
    <w:p w14:paraId="62C6D024" w14:textId="77777777" w:rsidR="00827D02" w:rsidRP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</w:p>
    <w:p w14:paraId="002BCDA6" w14:textId="47E3CBB3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 xml:space="preserve">d) </w:t>
      </w:r>
      <w:r w:rsidR="005F187C">
        <w:rPr>
          <w:rFonts w:cstheme="minorHAnsi"/>
          <w:b/>
          <w:bCs/>
          <w:sz w:val="24"/>
          <w:szCs w:val="24"/>
          <w:lang w:val="cs-CZ"/>
        </w:rPr>
        <w:t xml:space="preserve">schopnost </w:t>
      </w:r>
      <w:r w:rsidRPr="00827D02">
        <w:rPr>
          <w:rFonts w:cstheme="minorHAnsi"/>
          <w:b/>
          <w:bCs/>
          <w:sz w:val="24"/>
          <w:szCs w:val="24"/>
          <w:lang w:val="cs-CZ"/>
        </w:rPr>
        <w:t>realizácie výsledného artefaktu.</w:t>
      </w:r>
    </w:p>
    <w:p w14:paraId="2B7D013E" w14:textId="77777777" w:rsid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75A57A3E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Stupeň hodnotenia:</w:t>
      </w:r>
    </w:p>
    <w:p w14:paraId="684F9921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Výborný</w:t>
      </w:r>
    </w:p>
    <w:p w14:paraId="50B26386" w14:textId="3F6393F4" w:rsidR="00D43BC3" w:rsidRPr="00827D02" w:rsidRDefault="00D43BC3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Žiak</w:t>
      </w:r>
      <w:r w:rsidR="007707FD">
        <w:rPr>
          <w:rFonts w:cstheme="minorHAnsi"/>
          <w:sz w:val="24"/>
          <w:szCs w:val="24"/>
          <w:lang w:val="cs-CZ"/>
        </w:rPr>
        <w:t xml:space="preserve"> </w:t>
      </w:r>
      <w:r w:rsidR="005F187C">
        <w:rPr>
          <w:rFonts w:cstheme="minorHAnsi"/>
          <w:sz w:val="24"/>
          <w:szCs w:val="24"/>
          <w:lang w:val="cs-CZ"/>
        </w:rPr>
        <w:t>spĺňa</w:t>
      </w:r>
      <w:r w:rsidR="007707FD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kritériá (a – d) na vynikajúcej úrovni:</w:t>
      </w:r>
    </w:p>
    <w:p w14:paraId="66A0F208" w14:textId="253FF462" w:rsidR="00D43BC3" w:rsidRPr="00827D02" w:rsidRDefault="00D43BC3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lastRenderedPageBreak/>
        <w:t xml:space="preserve">žiak je iniciatívny a </w:t>
      </w:r>
      <w:r w:rsidR="007707FD">
        <w:rPr>
          <w:rFonts w:cstheme="minorHAnsi"/>
          <w:sz w:val="24"/>
          <w:szCs w:val="24"/>
          <w:lang w:val="cs-CZ"/>
        </w:rPr>
        <w:t xml:space="preserve">tvořivý </w:t>
      </w:r>
      <w:r w:rsidRPr="00827D02">
        <w:rPr>
          <w:rFonts w:cstheme="minorHAnsi"/>
          <w:sz w:val="24"/>
          <w:szCs w:val="24"/>
          <w:lang w:val="cs-CZ"/>
        </w:rPr>
        <w:t>vo</w:t>
      </w:r>
      <w:r w:rsidR="00722290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výtvarnom</w:t>
      </w:r>
      <w:r w:rsidR="00722290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vyjadrovaní, uplatňuje vlastné nápady, je</w:t>
      </w:r>
      <w:r w:rsidR="00722290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otvorený</w:t>
      </w:r>
      <w:r w:rsidR="00722290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voči novým podnetom a experimentovaniu,</w:t>
      </w:r>
    </w:p>
    <w:p w14:paraId="4771FB64" w14:textId="77777777" w:rsidR="00D43BC3" w:rsidRPr="00827D02" w:rsidRDefault="00D43BC3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žiak dokáže vyjadriť veku primerané postoje (vkus, názor, spolupráca, individualita) v</w:t>
      </w:r>
    </w:p>
    <w:p w14:paraId="7AC60709" w14:textId="218F1744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oblasti vizuálnej</w:t>
      </w:r>
      <w:r w:rsidR="00722290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kultúry,</w:t>
      </w:r>
    </w:p>
    <w:p w14:paraId="1A08F110" w14:textId="7EB037F5" w:rsidR="00D43BC3" w:rsidRPr="00827D02" w:rsidRDefault="00D43BC3" w:rsidP="00827D02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žiak</w:t>
      </w:r>
      <w:r w:rsidR="007707FD">
        <w:rPr>
          <w:rFonts w:cstheme="minorHAnsi"/>
          <w:sz w:val="24"/>
          <w:szCs w:val="24"/>
          <w:lang w:val="cs-CZ"/>
        </w:rPr>
        <w:t xml:space="preserve"> ovláda </w:t>
      </w:r>
      <w:r w:rsidRPr="00827D02">
        <w:rPr>
          <w:rFonts w:cstheme="minorHAnsi"/>
          <w:sz w:val="24"/>
          <w:szCs w:val="24"/>
          <w:lang w:val="cs-CZ"/>
        </w:rPr>
        <w:t>zručnosti (tech</w:t>
      </w:r>
      <w:r w:rsidR="008271DD">
        <w:rPr>
          <w:rFonts w:cstheme="minorHAnsi"/>
          <w:sz w:val="24"/>
          <w:szCs w:val="24"/>
          <w:lang w:val="cs-CZ"/>
        </w:rPr>
        <w:t xml:space="preserve">nické, nástrojové, materiálové) </w:t>
      </w:r>
      <w:r w:rsidRPr="00827D02">
        <w:rPr>
          <w:rFonts w:cstheme="minorHAnsi"/>
          <w:sz w:val="24"/>
          <w:szCs w:val="24"/>
          <w:lang w:val="cs-CZ"/>
        </w:rPr>
        <w:t>podľa</w:t>
      </w:r>
      <w:r w:rsidR="00722290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požiadaviek</w:t>
      </w:r>
      <w:r w:rsidR="00722290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ročníkových kompetencií na vynikajúcej úrovni,</w:t>
      </w:r>
    </w:p>
    <w:p w14:paraId="6414B1FA" w14:textId="4588B1E2" w:rsidR="00D43BC3" w:rsidRPr="00827D02" w:rsidRDefault="00D43BC3" w:rsidP="00827D02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žiak</w:t>
      </w:r>
      <w:r w:rsidR="00722290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preukazuje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vedomosti z oblasti vizuálnej</w:t>
      </w:r>
      <w:r w:rsidR="005F187C">
        <w:rPr>
          <w:rFonts w:cstheme="minorHAnsi"/>
          <w:sz w:val="24"/>
          <w:szCs w:val="24"/>
          <w:lang w:val="cs-CZ"/>
        </w:rPr>
        <w:t xml:space="preserve"> kultury </w:t>
      </w:r>
      <w:r w:rsidRPr="00827D02">
        <w:rPr>
          <w:rFonts w:cstheme="minorHAnsi"/>
          <w:sz w:val="24"/>
          <w:szCs w:val="24"/>
          <w:lang w:val="cs-CZ"/>
        </w:rPr>
        <w:t>primerané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edukačným úlohám</w:t>
      </w:r>
    </w:p>
    <w:p w14:paraId="08FCA262" w14:textId="100606E3" w:rsidR="00827D02" w:rsidRDefault="00D43BC3" w:rsidP="00827D02">
      <w:pPr>
        <w:pStyle w:val="Odsekzoznamu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 xml:space="preserve">žiak dokáže </w:t>
      </w:r>
      <w:r w:rsidR="007707FD">
        <w:rPr>
          <w:rFonts w:cstheme="minorHAnsi"/>
          <w:sz w:val="24"/>
          <w:szCs w:val="24"/>
          <w:lang w:val="cs-CZ"/>
        </w:rPr>
        <w:t>re</w:t>
      </w:r>
      <w:r w:rsidR="005F187C">
        <w:rPr>
          <w:rFonts w:cstheme="minorHAnsi"/>
          <w:sz w:val="24"/>
          <w:szCs w:val="24"/>
          <w:lang w:val="cs-CZ"/>
        </w:rPr>
        <w:t>š</w:t>
      </w:r>
      <w:r w:rsidR="007707FD">
        <w:rPr>
          <w:rFonts w:cstheme="minorHAnsi"/>
          <w:sz w:val="24"/>
          <w:szCs w:val="24"/>
          <w:lang w:val="cs-CZ"/>
        </w:rPr>
        <w:t>pektova</w:t>
      </w:r>
      <w:r w:rsidR="005F187C">
        <w:rPr>
          <w:rFonts w:cstheme="minorHAnsi"/>
          <w:sz w:val="24"/>
          <w:szCs w:val="24"/>
          <w:lang w:val="cs-CZ"/>
        </w:rPr>
        <w:t>ť</w:t>
      </w:r>
      <w:r w:rsidR="007707FD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vlastný</w:t>
      </w:r>
      <w:r w:rsidR="007707FD">
        <w:rPr>
          <w:rFonts w:cstheme="minorHAnsi"/>
          <w:sz w:val="24"/>
          <w:szCs w:val="24"/>
          <w:lang w:val="cs-CZ"/>
        </w:rPr>
        <w:t xml:space="preserve"> tvo</w:t>
      </w:r>
      <w:r w:rsidR="005F187C">
        <w:rPr>
          <w:rFonts w:cstheme="minorHAnsi"/>
          <w:sz w:val="24"/>
          <w:szCs w:val="24"/>
          <w:lang w:val="cs-CZ"/>
        </w:rPr>
        <w:t>r</w:t>
      </w:r>
      <w:r w:rsidR="007707FD">
        <w:rPr>
          <w:rFonts w:cstheme="minorHAnsi"/>
          <w:sz w:val="24"/>
          <w:szCs w:val="24"/>
          <w:lang w:val="cs-CZ"/>
        </w:rPr>
        <w:t xml:space="preserve">ivý </w:t>
      </w:r>
      <w:r w:rsidRPr="00827D02">
        <w:rPr>
          <w:rFonts w:cstheme="minorHAnsi"/>
          <w:sz w:val="24"/>
          <w:szCs w:val="24"/>
          <w:lang w:val="cs-CZ"/>
        </w:rPr>
        <w:t>výsledok a je tolerantný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voči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tvorivým</w:t>
      </w:r>
    </w:p>
    <w:p w14:paraId="5EEE45EB" w14:textId="77777777" w:rsidR="00D43BC3" w:rsidRPr="00827D02" w:rsidRDefault="00D43BC3" w:rsidP="00827D02">
      <w:pPr>
        <w:pStyle w:val="Odsekzoznamu"/>
        <w:autoSpaceDE w:val="0"/>
        <w:autoSpaceDN w:val="0"/>
        <w:adjustRightInd w:val="0"/>
        <w:spacing w:after="0" w:line="276" w:lineRule="auto"/>
        <w:ind w:left="770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prejavom, názorom a vkusu iných,</w:t>
      </w:r>
    </w:p>
    <w:p w14:paraId="75FD2AAD" w14:textId="5242F766" w:rsidR="00D43BC3" w:rsidRPr="00827D02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žiak zrealizoval artefakt primerane</w:t>
      </w:r>
      <w:r w:rsidR="005F187C">
        <w:rPr>
          <w:rFonts w:cstheme="minorHAnsi"/>
          <w:sz w:val="24"/>
          <w:szCs w:val="24"/>
          <w:lang w:val="cs-CZ"/>
        </w:rPr>
        <w:t xml:space="preserve"> </w:t>
      </w:r>
      <w:r w:rsidRPr="00827D02">
        <w:rPr>
          <w:rFonts w:cstheme="minorHAnsi"/>
          <w:sz w:val="24"/>
          <w:szCs w:val="24"/>
          <w:lang w:val="cs-CZ"/>
        </w:rPr>
        <w:t>svojmu veku a schopnostiam.</w:t>
      </w:r>
    </w:p>
    <w:p w14:paraId="0C5B14AE" w14:textId="77777777" w:rsidR="00827D02" w:rsidRDefault="00827D02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1D3504FF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Chválitebný</w:t>
      </w:r>
    </w:p>
    <w:p w14:paraId="160D5D71" w14:textId="015C51BC" w:rsidR="00D43BC3" w:rsidRPr="00D8744C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D8744C">
        <w:rPr>
          <w:rFonts w:cstheme="minorHAnsi"/>
          <w:sz w:val="24"/>
          <w:szCs w:val="24"/>
          <w:lang w:val="cs-CZ"/>
        </w:rPr>
        <w:t>Žiak realizuje edukačné úlohy priemerne, chýba mu iniciatívnosť, tvorivosť,</w:t>
      </w:r>
      <w:r w:rsidR="008271DD">
        <w:rPr>
          <w:rFonts w:cstheme="minorHAnsi"/>
          <w:sz w:val="24"/>
          <w:szCs w:val="24"/>
          <w:lang w:val="cs-CZ"/>
        </w:rPr>
        <w:t xml:space="preserve"> tolerancia, </w:t>
      </w:r>
      <w:r w:rsidRPr="00D8744C">
        <w:rPr>
          <w:rFonts w:cstheme="minorHAnsi"/>
          <w:sz w:val="24"/>
          <w:szCs w:val="24"/>
          <w:lang w:val="cs-CZ"/>
        </w:rPr>
        <w:t>nerozširujesvoju</w:t>
      </w:r>
      <w:r w:rsidR="008271DD">
        <w:rPr>
          <w:rFonts w:cstheme="minorHAnsi"/>
          <w:sz w:val="24"/>
          <w:szCs w:val="24"/>
          <w:lang w:val="cs-CZ"/>
        </w:rPr>
        <w:t xml:space="preserve"> flexibilnosť, </w:t>
      </w:r>
      <w:r w:rsidRPr="00D8744C">
        <w:rPr>
          <w:rFonts w:cstheme="minorHAnsi"/>
          <w:sz w:val="24"/>
          <w:szCs w:val="24"/>
          <w:lang w:val="cs-CZ"/>
        </w:rPr>
        <w:t>neosvojuje si nové vyjadrovacie</w:t>
      </w:r>
      <w:r w:rsidR="00722290">
        <w:rPr>
          <w:rFonts w:cstheme="minorHAnsi"/>
          <w:sz w:val="24"/>
          <w:szCs w:val="24"/>
          <w:lang w:val="cs-CZ"/>
        </w:rPr>
        <w:t xml:space="preserve"> </w:t>
      </w:r>
      <w:r w:rsidRPr="00D8744C">
        <w:rPr>
          <w:rFonts w:cstheme="minorHAnsi"/>
          <w:sz w:val="24"/>
          <w:szCs w:val="24"/>
          <w:lang w:val="cs-CZ"/>
        </w:rPr>
        <w:t>prostriedky,</w:t>
      </w:r>
      <w:r w:rsidR="00722290">
        <w:rPr>
          <w:rFonts w:cstheme="minorHAnsi"/>
          <w:sz w:val="24"/>
          <w:szCs w:val="24"/>
          <w:lang w:val="cs-CZ"/>
        </w:rPr>
        <w:t xml:space="preserve"> </w:t>
      </w:r>
      <w:r w:rsidRPr="00D8744C">
        <w:rPr>
          <w:rFonts w:cstheme="minorHAnsi"/>
          <w:sz w:val="24"/>
          <w:szCs w:val="24"/>
          <w:lang w:val="cs-CZ"/>
        </w:rPr>
        <w:t>podlieha</w:t>
      </w:r>
      <w:r w:rsidR="00722290">
        <w:rPr>
          <w:rFonts w:cstheme="minorHAnsi"/>
          <w:sz w:val="24"/>
          <w:szCs w:val="24"/>
          <w:lang w:val="cs-CZ"/>
        </w:rPr>
        <w:t xml:space="preserve"> </w:t>
      </w:r>
      <w:r w:rsidRPr="00D8744C">
        <w:rPr>
          <w:rFonts w:cstheme="minorHAnsi"/>
          <w:sz w:val="24"/>
          <w:szCs w:val="24"/>
          <w:lang w:val="cs-CZ"/>
        </w:rPr>
        <w:t>predsudkom a stereotypom.</w:t>
      </w:r>
    </w:p>
    <w:p w14:paraId="19C67160" w14:textId="77777777" w:rsidR="00D8744C" w:rsidRDefault="00D874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6CF821A0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Dobrý</w:t>
      </w:r>
    </w:p>
    <w:p w14:paraId="062EE858" w14:textId="77777777" w:rsidR="00D8744C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D8744C">
        <w:rPr>
          <w:rFonts w:cstheme="minorHAnsi"/>
          <w:sz w:val="24"/>
          <w:szCs w:val="24"/>
          <w:lang w:val="cs-CZ"/>
        </w:rPr>
        <w:t>Žiak realizuje edukačné úlohy na nízkej úrovni, bez vlastného vkladu, s ťažkosťami</w:t>
      </w:r>
    </w:p>
    <w:p w14:paraId="50943D20" w14:textId="77777777" w:rsidR="00D43BC3" w:rsidRPr="00D8744C" w:rsidRDefault="00D43BC3" w:rsidP="00D8744C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D8744C">
        <w:rPr>
          <w:rFonts w:cstheme="minorHAnsi"/>
          <w:sz w:val="24"/>
          <w:szCs w:val="24"/>
          <w:lang w:val="cs-CZ"/>
        </w:rPr>
        <w:t>aplikuje získané zručnosti a poznatky v nových oblastiach.</w:t>
      </w:r>
    </w:p>
    <w:p w14:paraId="61F9E790" w14:textId="77777777" w:rsidR="00D8744C" w:rsidRDefault="00D874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4B357194" w14:textId="77777777" w:rsidR="00D43BC3" w:rsidRPr="00827D02" w:rsidRDefault="00D43BC3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Dostatočný</w:t>
      </w:r>
    </w:p>
    <w:p w14:paraId="5C5314AE" w14:textId="77777777" w:rsidR="008271DD" w:rsidRDefault="00D43BC3" w:rsidP="00827D02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D8744C">
        <w:rPr>
          <w:rFonts w:cstheme="minorHAnsi"/>
          <w:sz w:val="24"/>
          <w:szCs w:val="24"/>
          <w:lang w:val="cs-CZ"/>
        </w:rPr>
        <w:t>Žiak realizuje edukačné úlohy na nízkej úrovni, bez vlastného vkladu, s ťažkosťami</w:t>
      </w:r>
    </w:p>
    <w:p w14:paraId="7A4D2FD9" w14:textId="77777777" w:rsidR="00D43BC3" w:rsidRPr="008271DD" w:rsidRDefault="00D43BC3" w:rsidP="008271DD">
      <w:pPr>
        <w:pStyle w:val="Odsekzoznamu"/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1DD">
        <w:rPr>
          <w:rFonts w:cstheme="minorHAnsi"/>
          <w:sz w:val="24"/>
          <w:szCs w:val="24"/>
          <w:lang w:val="cs-CZ"/>
        </w:rPr>
        <w:t>aplikuje získané zručnosti a poznatky v nových oblastiach.</w:t>
      </w:r>
    </w:p>
    <w:p w14:paraId="7E319376" w14:textId="77777777" w:rsidR="00D8744C" w:rsidRDefault="00D8744C" w:rsidP="00827D0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</w:p>
    <w:p w14:paraId="4EF30AFB" w14:textId="77777777" w:rsidR="00D8744C" w:rsidRDefault="00D43BC3" w:rsidP="00D8744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827D02">
        <w:rPr>
          <w:rFonts w:cstheme="minorHAnsi"/>
          <w:b/>
          <w:bCs/>
          <w:sz w:val="24"/>
          <w:szCs w:val="24"/>
          <w:lang w:val="cs-CZ"/>
        </w:rPr>
        <w:t>Nedostatočný</w:t>
      </w:r>
    </w:p>
    <w:p w14:paraId="5CF9156D" w14:textId="1C492EB9" w:rsidR="00D43BC3" w:rsidRPr="00D8744C" w:rsidRDefault="00D43BC3" w:rsidP="00D8744C">
      <w:pPr>
        <w:pStyle w:val="Odsekzoznamu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  <w:lang w:val="cs-CZ"/>
        </w:rPr>
      </w:pPr>
      <w:r w:rsidRPr="00D8744C">
        <w:rPr>
          <w:rFonts w:cstheme="minorHAnsi"/>
          <w:sz w:val="24"/>
          <w:szCs w:val="24"/>
          <w:lang w:val="cs-CZ"/>
        </w:rPr>
        <w:t>Žiak</w:t>
      </w:r>
      <w:r w:rsidR="00D74A16">
        <w:rPr>
          <w:rFonts w:cstheme="minorHAnsi"/>
          <w:sz w:val="24"/>
          <w:szCs w:val="24"/>
          <w:lang w:val="cs-CZ"/>
        </w:rPr>
        <w:t xml:space="preserve"> </w:t>
      </w:r>
      <w:r w:rsidRPr="00D8744C">
        <w:rPr>
          <w:rFonts w:cstheme="minorHAnsi"/>
          <w:sz w:val="24"/>
          <w:szCs w:val="24"/>
          <w:lang w:val="cs-CZ"/>
        </w:rPr>
        <w:t>nespĺňa</w:t>
      </w:r>
      <w:r w:rsidR="00D74A16">
        <w:rPr>
          <w:rFonts w:cstheme="minorHAnsi"/>
          <w:sz w:val="24"/>
          <w:szCs w:val="24"/>
          <w:lang w:val="cs-CZ"/>
        </w:rPr>
        <w:t xml:space="preserve"> </w:t>
      </w:r>
      <w:r w:rsidRPr="00D8744C">
        <w:rPr>
          <w:rFonts w:cstheme="minorHAnsi"/>
          <w:sz w:val="24"/>
          <w:szCs w:val="24"/>
          <w:lang w:val="cs-CZ"/>
        </w:rPr>
        <w:t>kritériá, nemá záujem o výtvarné aktivity, neguje vyučovací proces.</w:t>
      </w:r>
    </w:p>
    <w:p w14:paraId="5AB7D30F" w14:textId="77777777" w:rsidR="00362280" w:rsidRPr="00827D02" w:rsidRDefault="00362280" w:rsidP="00827D02">
      <w:pPr>
        <w:spacing w:line="276" w:lineRule="auto"/>
        <w:ind w:firstLine="284"/>
        <w:jc w:val="both"/>
        <w:rPr>
          <w:rFonts w:eastAsia="Calibri" w:cstheme="minorHAnsi"/>
          <w:sz w:val="24"/>
          <w:szCs w:val="24"/>
        </w:rPr>
      </w:pPr>
    </w:p>
    <w:p w14:paraId="5928C5D5" w14:textId="77777777" w:rsidR="00372C9A" w:rsidRPr="00827D02" w:rsidRDefault="00362280" w:rsidP="00827D02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jc w:val="both"/>
        <w:rPr>
          <w:rFonts w:cstheme="minorHAnsi"/>
          <w:b/>
          <w:sz w:val="24"/>
          <w:szCs w:val="24"/>
        </w:rPr>
      </w:pPr>
      <w:r w:rsidRPr="00827D02">
        <w:rPr>
          <w:rFonts w:cstheme="minorHAnsi"/>
          <w:b/>
          <w:sz w:val="24"/>
          <w:szCs w:val="24"/>
        </w:rPr>
        <w:t xml:space="preserve">UČEBNÉ </w:t>
      </w:r>
      <w:r w:rsidR="00372C9A" w:rsidRPr="00827D02">
        <w:rPr>
          <w:rFonts w:cstheme="minorHAnsi"/>
          <w:b/>
          <w:sz w:val="24"/>
          <w:szCs w:val="24"/>
        </w:rPr>
        <w:t>ZDROJE</w:t>
      </w:r>
    </w:p>
    <w:p w14:paraId="0C3A5EFD" w14:textId="77777777" w:rsidR="000C0E7F" w:rsidRPr="00827D02" w:rsidRDefault="000C0E7F" w:rsidP="00827D02">
      <w:pPr>
        <w:spacing w:line="276" w:lineRule="auto"/>
        <w:jc w:val="both"/>
        <w:rPr>
          <w:rFonts w:cstheme="minorHAnsi"/>
          <w:i/>
          <w:sz w:val="24"/>
          <w:szCs w:val="24"/>
        </w:rPr>
      </w:pPr>
    </w:p>
    <w:p w14:paraId="365AC4E3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ČARNÝ, L. a kol.: Výtvarná výchova na ZŠ Edukačné DVD</w:t>
      </w:r>
    </w:p>
    <w:p w14:paraId="533FFC0D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edukačné DVD,</w:t>
      </w:r>
    </w:p>
    <w:p w14:paraId="58B5526B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knihy,</w:t>
      </w:r>
    </w:p>
    <w:p w14:paraId="3F27A897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časopisy,</w:t>
      </w:r>
    </w:p>
    <w:p w14:paraId="6F7B7AE6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obrazový materiál,</w:t>
      </w:r>
    </w:p>
    <w:p w14:paraId="6F26C5C9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encyklopédie výtvarného umenia</w:t>
      </w:r>
    </w:p>
    <w:p w14:paraId="3D7E9027" w14:textId="77777777" w:rsidR="00F86B88" w:rsidRPr="00827D02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interaktívnatabuľa</w:t>
      </w:r>
    </w:p>
    <w:p w14:paraId="3B6D03CE" w14:textId="77777777" w:rsidR="000426BE" w:rsidRDefault="00F86B88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 w:rsidRPr="00827D02">
        <w:rPr>
          <w:rFonts w:cstheme="minorHAnsi"/>
          <w:sz w:val="24"/>
          <w:szCs w:val="24"/>
          <w:lang w:val="cs-CZ"/>
        </w:rPr>
        <w:t>internet</w:t>
      </w:r>
    </w:p>
    <w:p w14:paraId="6037D54B" w14:textId="77777777" w:rsidR="00232FB6" w:rsidRPr="00D8744C" w:rsidRDefault="00232FB6" w:rsidP="00827D02">
      <w:pPr>
        <w:pStyle w:val="Odsekzoznamu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lang w:val="cs-CZ"/>
        </w:rPr>
      </w:pPr>
      <w:r>
        <w:rPr>
          <w:rFonts w:cstheme="minorHAnsi"/>
          <w:sz w:val="24"/>
          <w:szCs w:val="24"/>
          <w:lang w:val="cs-CZ"/>
        </w:rPr>
        <w:t>počítač</w:t>
      </w:r>
    </w:p>
    <w:sectPr w:rsidR="00232FB6" w:rsidRPr="00D8744C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5EF92" w14:textId="77777777" w:rsidR="00431C4F" w:rsidRDefault="00431C4F" w:rsidP="00E84B45">
      <w:pPr>
        <w:spacing w:after="0" w:line="240" w:lineRule="auto"/>
      </w:pPr>
      <w:r>
        <w:separator/>
      </w:r>
    </w:p>
  </w:endnote>
  <w:endnote w:type="continuationSeparator" w:id="0">
    <w:p w14:paraId="500E1779" w14:textId="77777777" w:rsidR="00431C4F" w:rsidRDefault="00431C4F" w:rsidP="00E84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222BA" w14:textId="77777777" w:rsidR="00431C4F" w:rsidRDefault="00431C4F" w:rsidP="00E84B45">
      <w:pPr>
        <w:spacing w:after="0" w:line="240" w:lineRule="auto"/>
      </w:pPr>
      <w:r>
        <w:separator/>
      </w:r>
    </w:p>
  </w:footnote>
  <w:footnote w:type="continuationSeparator" w:id="0">
    <w:p w14:paraId="3E04E198" w14:textId="77777777" w:rsidR="00431C4F" w:rsidRDefault="00431C4F" w:rsidP="00E84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147A"/>
    <w:multiLevelType w:val="hybridMultilevel"/>
    <w:tmpl w:val="CDDE48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13AE2"/>
    <w:multiLevelType w:val="hybridMultilevel"/>
    <w:tmpl w:val="3F1A1C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70968B0"/>
    <w:multiLevelType w:val="hybridMultilevel"/>
    <w:tmpl w:val="9DB4687A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7" w15:restartNumberingAfterBreak="0">
    <w:nsid w:val="221413BE"/>
    <w:multiLevelType w:val="hybridMultilevel"/>
    <w:tmpl w:val="55D41E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0" w15:restartNumberingAfterBreak="0">
    <w:nsid w:val="27EE11FE"/>
    <w:multiLevelType w:val="hybridMultilevel"/>
    <w:tmpl w:val="BDB2C4B6"/>
    <w:lvl w:ilvl="0" w:tplc="040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1" w15:restartNumberingAfterBreak="0">
    <w:nsid w:val="28905CF2"/>
    <w:multiLevelType w:val="hybridMultilevel"/>
    <w:tmpl w:val="700E2CBE"/>
    <w:lvl w:ilvl="0" w:tplc="040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2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A5A66B8"/>
    <w:multiLevelType w:val="hybridMultilevel"/>
    <w:tmpl w:val="5D90CE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BA2CF5"/>
    <w:multiLevelType w:val="hybridMultilevel"/>
    <w:tmpl w:val="F4D894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D7054"/>
    <w:multiLevelType w:val="hybridMultilevel"/>
    <w:tmpl w:val="2758C9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9" w15:restartNumberingAfterBreak="0">
    <w:nsid w:val="40635CED"/>
    <w:multiLevelType w:val="hybridMultilevel"/>
    <w:tmpl w:val="042EB7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C70BB7"/>
    <w:multiLevelType w:val="hybridMultilevel"/>
    <w:tmpl w:val="E530EC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A706F3"/>
    <w:multiLevelType w:val="hybridMultilevel"/>
    <w:tmpl w:val="BAE2F4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CC129B"/>
    <w:multiLevelType w:val="hybridMultilevel"/>
    <w:tmpl w:val="EF541B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D1377A"/>
    <w:multiLevelType w:val="hybridMultilevel"/>
    <w:tmpl w:val="F62236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C87A72"/>
    <w:multiLevelType w:val="hybridMultilevel"/>
    <w:tmpl w:val="D026E3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8B731C0"/>
    <w:multiLevelType w:val="hybridMultilevel"/>
    <w:tmpl w:val="01CC6C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B2515F"/>
    <w:multiLevelType w:val="hybridMultilevel"/>
    <w:tmpl w:val="C3983F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D863AE"/>
    <w:multiLevelType w:val="hybridMultilevel"/>
    <w:tmpl w:val="C9123E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ED3863"/>
    <w:multiLevelType w:val="hybridMultilevel"/>
    <w:tmpl w:val="A6F46E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33" w15:restartNumberingAfterBreak="0">
    <w:nsid w:val="6628608D"/>
    <w:multiLevelType w:val="hybridMultilevel"/>
    <w:tmpl w:val="8752B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35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0969E0"/>
    <w:multiLevelType w:val="hybridMultilevel"/>
    <w:tmpl w:val="ECE6C830"/>
    <w:lvl w:ilvl="0" w:tplc="040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7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9F2BBB"/>
    <w:multiLevelType w:val="hybridMultilevel"/>
    <w:tmpl w:val="34DA00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4"/>
  </w:num>
  <w:num w:numId="3">
    <w:abstractNumId w:val="8"/>
  </w:num>
  <w:num w:numId="4">
    <w:abstractNumId w:val="30"/>
  </w:num>
  <w:num w:numId="5">
    <w:abstractNumId w:val="17"/>
  </w:num>
  <w:num w:numId="6">
    <w:abstractNumId w:val="2"/>
  </w:num>
  <w:num w:numId="7">
    <w:abstractNumId w:val="15"/>
  </w:num>
  <w:num w:numId="8">
    <w:abstractNumId w:val="35"/>
  </w:num>
  <w:num w:numId="9">
    <w:abstractNumId w:val="9"/>
  </w:num>
  <w:num w:numId="10">
    <w:abstractNumId w:val="18"/>
  </w:num>
  <w:num w:numId="11">
    <w:abstractNumId w:val="6"/>
  </w:num>
  <w:num w:numId="12">
    <w:abstractNumId w:val="25"/>
  </w:num>
  <w:num w:numId="13">
    <w:abstractNumId w:val="12"/>
  </w:num>
  <w:num w:numId="14">
    <w:abstractNumId w:val="26"/>
  </w:num>
  <w:num w:numId="15">
    <w:abstractNumId w:val="37"/>
  </w:num>
  <w:num w:numId="16">
    <w:abstractNumId w:val="4"/>
  </w:num>
  <w:num w:numId="17">
    <w:abstractNumId w:val="1"/>
  </w:num>
  <w:num w:numId="18">
    <w:abstractNumId w:val="11"/>
  </w:num>
  <w:num w:numId="19">
    <w:abstractNumId w:val="16"/>
  </w:num>
  <w:num w:numId="20">
    <w:abstractNumId w:val="7"/>
  </w:num>
  <w:num w:numId="21">
    <w:abstractNumId w:val="31"/>
  </w:num>
  <w:num w:numId="22">
    <w:abstractNumId w:val="21"/>
  </w:num>
  <w:num w:numId="23">
    <w:abstractNumId w:val="20"/>
  </w:num>
  <w:num w:numId="24">
    <w:abstractNumId w:val="29"/>
  </w:num>
  <w:num w:numId="25">
    <w:abstractNumId w:val="14"/>
  </w:num>
  <w:num w:numId="26">
    <w:abstractNumId w:val="33"/>
  </w:num>
  <w:num w:numId="27">
    <w:abstractNumId w:val="24"/>
  </w:num>
  <w:num w:numId="28">
    <w:abstractNumId w:val="5"/>
  </w:num>
  <w:num w:numId="29">
    <w:abstractNumId w:val="19"/>
  </w:num>
  <w:num w:numId="30">
    <w:abstractNumId w:val="38"/>
  </w:num>
  <w:num w:numId="31">
    <w:abstractNumId w:val="23"/>
  </w:num>
  <w:num w:numId="32">
    <w:abstractNumId w:val="13"/>
  </w:num>
  <w:num w:numId="33">
    <w:abstractNumId w:val="27"/>
  </w:num>
  <w:num w:numId="34">
    <w:abstractNumId w:val="28"/>
  </w:num>
  <w:num w:numId="35">
    <w:abstractNumId w:val="0"/>
  </w:num>
  <w:num w:numId="36">
    <w:abstractNumId w:val="22"/>
  </w:num>
  <w:num w:numId="37">
    <w:abstractNumId w:val="3"/>
  </w:num>
  <w:num w:numId="38">
    <w:abstractNumId w:val="36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78"/>
    <w:rsid w:val="000066F1"/>
    <w:rsid w:val="00024F95"/>
    <w:rsid w:val="00025F1A"/>
    <w:rsid w:val="00030078"/>
    <w:rsid w:val="000426BE"/>
    <w:rsid w:val="00074186"/>
    <w:rsid w:val="000C0E7F"/>
    <w:rsid w:val="000D0B15"/>
    <w:rsid w:val="000D42EE"/>
    <w:rsid w:val="000D65EB"/>
    <w:rsid w:val="000E5F6F"/>
    <w:rsid w:val="001056BA"/>
    <w:rsid w:val="00117FEF"/>
    <w:rsid w:val="0012638B"/>
    <w:rsid w:val="00126E4C"/>
    <w:rsid w:val="00154B56"/>
    <w:rsid w:val="0017673A"/>
    <w:rsid w:val="00195485"/>
    <w:rsid w:val="001D7CD6"/>
    <w:rsid w:val="00210879"/>
    <w:rsid w:val="00215957"/>
    <w:rsid w:val="00216AC1"/>
    <w:rsid w:val="00232FB6"/>
    <w:rsid w:val="00244695"/>
    <w:rsid w:val="00257A4C"/>
    <w:rsid w:val="002806A4"/>
    <w:rsid w:val="00285EAD"/>
    <w:rsid w:val="002B5977"/>
    <w:rsid w:val="002C0E8A"/>
    <w:rsid w:val="002C2E94"/>
    <w:rsid w:val="002D63A2"/>
    <w:rsid w:val="002E0687"/>
    <w:rsid w:val="002E2FAC"/>
    <w:rsid w:val="002F7CFC"/>
    <w:rsid w:val="00301F1A"/>
    <w:rsid w:val="00307E49"/>
    <w:rsid w:val="00335FA4"/>
    <w:rsid w:val="00362280"/>
    <w:rsid w:val="003678A5"/>
    <w:rsid w:val="00372C9A"/>
    <w:rsid w:val="00383100"/>
    <w:rsid w:val="003B5FF3"/>
    <w:rsid w:val="003D0F1A"/>
    <w:rsid w:val="003E5BB8"/>
    <w:rsid w:val="003F247F"/>
    <w:rsid w:val="004008C5"/>
    <w:rsid w:val="00407903"/>
    <w:rsid w:val="00423F36"/>
    <w:rsid w:val="00431C4F"/>
    <w:rsid w:val="00447C29"/>
    <w:rsid w:val="00454977"/>
    <w:rsid w:val="004820DB"/>
    <w:rsid w:val="004B39DD"/>
    <w:rsid w:val="004C7A7B"/>
    <w:rsid w:val="004D638E"/>
    <w:rsid w:val="004E0490"/>
    <w:rsid w:val="005635A3"/>
    <w:rsid w:val="00567056"/>
    <w:rsid w:val="00567415"/>
    <w:rsid w:val="0057281A"/>
    <w:rsid w:val="005973B0"/>
    <w:rsid w:val="005D11E5"/>
    <w:rsid w:val="005F187C"/>
    <w:rsid w:val="00621029"/>
    <w:rsid w:val="006407ED"/>
    <w:rsid w:val="00647537"/>
    <w:rsid w:val="00682EE6"/>
    <w:rsid w:val="00691ECF"/>
    <w:rsid w:val="006B5AC8"/>
    <w:rsid w:val="006C16B4"/>
    <w:rsid w:val="006C6E79"/>
    <w:rsid w:val="00702435"/>
    <w:rsid w:val="00722290"/>
    <w:rsid w:val="00733559"/>
    <w:rsid w:val="00743264"/>
    <w:rsid w:val="007435A1"/>
    <w:rsid w:val="007707FD"/>
    <w:rsid w:val="00787D12"/>
    <w:rsid w:val="007B2B1D"/>
    <w:rsid w:val="007C1272"/>
    <w:rsid w:val="007E0047"/>
    <w:rsid w:val="007E34CE"/>
    <w:rsid w:val="00804642"/>
    <w:rsid w:val="00826E45"/>
    <w:rsid w:val="008271DD"/>
    <w:rsid w:val="00827D02"/>
    <w:rsid w:val="008509A9"/>
    <w:rsid w:val="00865AD6"/>
    <w:rsid w:val="00870D6F"/>
    <w:rsid w:val="00877B23"/>
    <w:rsid w:val="00877BB4"/>
    <w:rsid w:val="008B5A8B"/>
    <w:rsid w:val="00925E09"/>
    <w:rsid w:val="009335BA"/>
    <w:rsid w:val="0095643A"/>
    <w:rsid w:val="009826A4"/>
    <w:rsid w:val="0098454A"/>
    <w:rsid w:val="009968BA"/>
    <w:rsid w:val="009C2D22"/>
    <w:rsid w:val="009E3E93"/>
    <w:rsid w:val="009E79E5"/>
    <w:rsid w:val="009F775E"/>
    <w:rsid w:val="00A07778"/>
    <w:rsid w:val="00A32A7E"/>
    <w:rsid w:val="00A34197"/>
    <w:rsid w:val="00A6258E"/>
    <w:rsid w:val="00A72CFE"/>
    <w:rsid w:val="00A83894"/>
    <w:rsid w:val="00A96E16"/>
    <w:rsid w:val="00AD42DC"/>
    <w:rsid w:val="00AE1E64"/>
    <w:rsid w:val="00AF3505"/>
    <w:rsid w:val="00AF60B5"/>
    <w:rsid w:val="00AF6FD3"/>
    <w:rsid w:val="00B04011"/>
    <w:rsid w:val="00B14677"/>
    <w:rsid w:val="00B64CDB"/>
    <w:rsid w:val="00B961C8"/>
    <w:rsid w:val="00BC6E89"/>
    <w:rsid w:val="00BE575A"/>
    <w:rsid w:val="00C32E9D"/>
    <w:rsid w:val="00C46A0F"/>
    <w:rsid w:val="00C66DCC"/>
    <w:rsid w:val="00C728E9"/>
    <w:rsid w:val="00CA140F"/>
    <w:rsid w:val="00CC7DFA"/>
    <w:rsid w:val="00D123AD"/>
    <w:rsid w:val="00D17775"/>
    <w:rsid w:val="00D20B7B"/>
    <w:rsid w:val="00D26DB4"/>
    <w:rsid w:val="00D43BC3"/>
    <w:rsid w:val="00D506EE"/>
    <w:rsid w:val="00D6629C"/>
    <w:rsid w:val="00D74A16"/>
    <w:rsid w:val="00D8744C"/>
    <w:rsid w:val="00D900B3"/>
    <w:rsid w:val="00DC45DB"/>
    <w:rsid w:val="00DD2EAD"/>
    <w:rsid w:val="00DE6451"/>
    <w:rsid w:val="00DF2311"/>
    <w:rsid w:val="00E0352F"/>
    <w:rsid w:val="00E03A55"/>
    <w:rsid w:val="00E1134F"/>
    <w:rsid w:val="00E246E0"/>
    <w:rsid w:val="00E7746A"/>
    <w:rsid w:val="00E84B45"/>
    <w:rsid w:val="00E85059"/>
    <w:rsid w:val="00E85E48"/>
    <w:rsid w:val="00EA148B"/>
    <w:rsid w:val="00EF43A1"/>
    <w:rsid w:val="00F86B88"/>
    <w:rsid w:val="00FA0014"/>
    <w:rsid w:val="00FA7548"/>
    <w:rsid w:val="00FC2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55C65"/>
  <w15:docId w15:val="{1DEDE1DE-31C2-4D43-8D53-02615D91F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2EE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84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4B45"/>
  </w:style>
  <w:style w:type="paragraph" w:styleId="Pta">
    <w:name w:val="footer"/>
    <w:basedOn w:val="Normlny"/>
    <w:link w:val="PtaChar"/>
    <w:uiPriority w:val="99"/>
    <w:unhideWhenUsed/>
    <w:rsid w:val="00E84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4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8B6A5-2496-4440-8908-69355334D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11</Pages>
  <Words>2192</Words>
  <Characters>12495</Characters>
  <Application>Microsoft Office Word</Application>
  <DocSecurity>0</DocSecurity>
  <Lines>104</Lines>
  <Paragraphs>29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6</cp:revision>
  <dcterms:created xsi:type="dcterms:W3CDTF">2026-09-17T14:29:00Z</dcterms:created>
  <dcterms:modified xsi:type="dcterms:W3CDTF">2026-09-17T15:31:00Z</dcterms:modified>
</cp:coreProperties>
</file>